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St Joseph’s Curriculum overview – Year 4 2022 – 2023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8553450</wp:posOffset>
            </wp:positionH>
            <wp:positionV relativeFrom="paragraph">
              <wp:posOffset>-208914</wp:posOffset>
            </wp:positionV>
            <wp:extent cx="590550" cy="672778"/>
            <wp:effectExtent b="0" l="0" r="0" t="0"/>
            <wp:wrapNone/>
            <wp:docPr id="27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2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4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035"/>
        <w:gridCol w:w="2006"/>
        <w:gridCol w:w="2005"/>
        <w:gridCol w:w="1986"/>
        <w:gridCol w:w="2290"/>
        <w:gridCol w:w="2088"/>
        <w:tblGridChange w:id="0">
          <w:tblGrid>
            <w:gridCol w:w="1980"/>
            <w:gridCol w:w="2035"/>
            <w:gridCol w:w="2006"/>
            <w:gridCol w:w="2005"/>
            <w:gridCol w:w="1986"/>
            <w:gridCol w:w="2290"/>
            <w:gridCol w:w="20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GOSPEL VALUES AND VIRTUES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Compassion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Forgiveness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Integrity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Peace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Kindness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Integrity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Humility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Justice 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Compassion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Integrity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Justice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Democracy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Justice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Humility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Peace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Integrity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Humility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Democracy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Justice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Compassion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Forgiveness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Humility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BRITISH VALUES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 and Tolerance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Democracy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 and Tolerance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 liberty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 and Tolerance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Rule of Law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Democracy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Democracy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 and Tolerance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 and Tolerance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Fiction (voyage and return):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Meerkat Mail by Emily Gravett (3 weeks).  To write a class book based on a voyage-and-return plot pattern.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Non- Fiction (Non-chronological report):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Book of Bones 10 Record-breaking Animals by Gabrielle Balkan </w:t>
              <w:br w:type="textWrapping"/>
              <w:t xml:space="preserve">and Sam Brewster (3 weeks).  To write own pages to create a class book about an amazing group of animals.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Poetry: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Paint Me a Poem by Grace Nichols (1 week).  To respond to art through poetry.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Fiction (dilemma):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Bill’s New Frock by Anne Fine (4 weeks).  Write a short story in which a character is transformed into a contrasting character and has to deal with the issues/dilemmas of that character (e.g. a king turns into a poor man; a cat turns into a mouse).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Non-Fiction (Explanation):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How to Invent by Lynn Huggins-Cooper (3-4 weeks).  Choose an inventor and/or invention and create a portfolio and/or an invention timeline.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Fiction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adventure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great chocoplot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Non-Fiction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explanation text)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Gut garden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Non-Fiction (Information):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Rainforest Rough Guide by Paul Mason (3 weeks).  To create a class rough guide to a particular environment which could be real or imagined.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Poetry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A River by Marc Martin (3 weeks). To write about a journey through different landscapes.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Fiction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Traditional Tale):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Cinderella of the Nile by Beverley Naidoo (3 weeks).  Write a new version of Cinderella, including a different setting and ‘back story’ to the original.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Non-Fiction (Biography):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Fantastically Great Women Who Changed The World by Kate Pankhurst (3 weeks).  Write a biography of a famous person, choosing elements of layout, presentation and language to match the chosen personality and their achievements.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Poetry: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Poetry Pie by Roger McGough (2 weeks).  Perform and write poetry.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Non-Fiction (Persuasion):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Charity letter (3 weeks).  Write own persuasive letter about an issue of importance to each child.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Poetry (group performance):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Works; KS2; Pie Corbett (2–3 weeks). Write a presentation and perform a poem as a group.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LITERATURE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CLASS TEXT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ind w:left="3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Bill’s New Frock by Anne Fine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ind w:left="3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Girl Who Stole an Elephant by Nizrana Farook</w:t>
            </w:r>
          </w:p>
          <w:p w:rsidR="00000000" w:rsidDel="00000000" w:rsidP="00000000" w:rsidRDefault="00000000" w:rsidRPr="00000000" w14:paraId="0000004F">
            <w:pPr>
              <w:ind w:left="3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tabs>
                <w:tab w:val="left" w:leader="none" w:pos="1815"/>
                <w:tab w:val="center" w:leader="none" w:pos="1986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Boy In The Tower by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Polly Ho-Yen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NON-FICTION CURRICULAR LINK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ind w:left="3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LDP Babcock School Library Services</w:t>
            </w:r>
          </w:p>
          <w:p w:rsidR="00000000" w:rsidDel="00000000" w:rsidP="00000000" w:rsidRDefault="00000000" w:rsidRPr="00000000" w14:paraId="00000055">
            <w:pPr>
              <w:ind w:left="3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Box 1 - The Maya</w:t>
            </w:r>
          </w:p>
          <w:p w:rsidR="00000000" w:rsidDel="00000000" w:rsidP="00000000" w:rsidRDefault="00000000" w:rsidRPr="00000000" w14:paraId="00000056">
            <w:pPr>
              <w:ind w:left="3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Box 2 – Brazil</w:t>
            </w:r>
          </w:p>
          <w:p w:rsidR="00000000" w:rsidDel="00000000" w:rsidP="00000000" w:rsidRDefault="00000000" w:rsidRPr="00000000" w14:paraId="00000057">
            <w:pPr>
              <w:ind w:left="3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ind w:left="3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tabs>
                <w:tab w:val="left" w:leader="none" w:pos="1815"/>
                <w:tab w:val="center" w:leader="none" w:pos="1986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and place value - 4-digit numbers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 and subtraction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Measure - perimeter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Multiplication and division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Measure – area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Fractions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Decimals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Geometry – angles and 2D shapes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Geometry – position and direction</w:t>
            </w:r>
          </w:p>
        </w:tc>
      </w:tr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Living things and their habitats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Animals, including humans (the body dome)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States of matter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Electricity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Domestic Church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Title - Family 5.09.22 – 30.09.22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Judaism: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03-07.10.22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Baptism/Confirmation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Title – Belonging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Plymouth Diocese Assessment 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Sacramental Theme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AT1(ii)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10.10.22 – 11.11.22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Hinduism: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14-18.11.22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Advent/Christmas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Topic Title – Loving</w:t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21.11.22 – 16.12.22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Local Church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Title - Community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04 - 27.01.23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Islam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30.01.23 – 03.02.23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Eucharist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Title - Together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06.02.23 – 10.03.23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Lent/Easter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Title – Giving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Plymouth Diocese Assessment 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Christian Living Theme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AT1(iii)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13.03.23 – 21.04.23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Sikhism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 – 28.04.23</w:t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Pentecost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Title - Serving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01 – 26.05.23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Reconciliation/Anointing of the sick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Title – Relationships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29.05.23 – Half term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06.06.23 – 30.06.23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Universal Church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Church Theme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AT1(i)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Universal Church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-World</w:t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9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(CAFOD website)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Title - World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03.07.23 – 21.07.23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RSHE/PSHE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2: Me, my body, my health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3: Emotional well-being</w:t>
            </w:r>
          </w:p>
          <w:p w:rsidR="00000000" w:rsidDel="00000000" w:rsidP="00000000" w:rsidRDefault="00000000" w:rsidRPr="00000000" w14:paraId="000000B0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4: Lifecycles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Module 2: Created to love others</w:t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2: Personl Relationships</w:t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3: Keeping Safe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Module 3: Created to live in the community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B8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2: Living in the Wider World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North American - Ancient Maya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336550</wp:posOffset>
                  </wp:positionV>
                  <wp:extent cx="885825" cy="571500"/>
                  <wp:effectExtent b="0" l="0" r="0" t="0"/>
                  <wp:wrapSquare wrapText="bothSides" distB="0" distT="0" distL="114300" distR="114300"/>
                  <wp:docPr descr="Image result for ancient maya" id="279" name="image1.jpg"/>
                  <a:graphic>
                    <a:graphicData uri="http://schemas.openxmlformats.org/drawingml/2006/picture">
                      <pic:pic>
                        <pic:nvPicPr>
                          <pic:cNvPr descr="Image result for ancient maya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Understanding life for the Ancient Maya, and comparing this with that of the Ancient Greeks and Ancient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Egyptians.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Asian -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Early Islamic Civilisation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144144</wp:posOffset>
                  </wp:positionH>
                  <wp:positionV relativeFrom="paragraph">
                    <wp:posOffset>331470</wp:posOffset>
                  </wp:positionV>
                  <wp:extent cx="942975" cy="576580"/>
                  <wp:effectExtent b="0" l="0" r="0" t="0"/>
                  <wp:wrapSquare wrapText="bothSides" distB="0" distT="0" distL="114300" distR="114300"/>
                  <wp:docPr id="28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42975" cy="576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establishment of Baghdad and the contributions Islamic scholars in the House of Wisdom made to science, maths, medicine and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Technology.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European (a local study) - The Jurassic Coast.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0" distT="0" distL="0" distR="0">
                  <wp:extent cx="841375" cy="530225"/>
                  <wp:effectExtent b="0" l="0" r="0" t="0"/>
                  <wp:docPr id="28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530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significance of the Jurassic Coastline as a world heritage site and the role of Mary Anning.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South America – Where is Brazil?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0" distT="0" distL="0" distR="0">
                  <wp:extent cx="817245" cy="603250"/>
                  <wp:effectExtent b="0" l="0" r="0" t="0"/>
                  <wp:docPr id="28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603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Locating lines of longitude and latitude; understanding Brazil’s physical features and climate, and its human settlements.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Rainforests –Where are they and what makes them so vital?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0" distT="0" distL="0" distR="0">
                  <wp:extent cx="859790" cy="865505"/>
                  <wp:effectExtent b="0" l="0" r="0" t="0"/>
                  <wp:docPr id="28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865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Understanding the key features of a rainforest ecosystem, the contributions they make to the world and threats they face (using Amazon Rainforest).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Angry Earth – Why and where do earthquakes occur?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485775</wp:posOffset>
                  </wp:positionV>
                  <wp:extent cx="1227455" cy="762000"/>
                  <wp:effectExtent b="0" l="0" r="0" t="0"/>
                  <wp:wrapSquare wrapText="bothSides" distB="0" distT="0" distL="114300" distR="114300"/>
                  <wp:docPr descr="Image result for earthquakes clip art" id="284" name="image4.jpg"/>
                  <a:graphic>
                    <a:graphicData uri="http://schemas.openxmlformats.org/drawingml/2006/picture">
                      <pic:pic>
                        <pic:nvPicPr>
                          <pic:cNvPr descr="Image result for earthquakes clip art"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Understanding why earthquakes take place and what effects they had in Haiti and Japan.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Drawing - Mega materials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Sculpture - Power prints</w:t>
            </w:r>
          </w:p>
          <w:p w:rsidR="00000000" w:rsidDel="00000000" w:rsidP="00000000" w:rsidRDefault="00000000" w:rsidRPr="00000000" w14:paraId="000000DB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Painting - Light and dark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Craft and Design -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Fabric of nature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Structures - pavilions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Mechanical systems - making a slingshot 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Electrical Systems -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Torches</w:t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Following a recipe</w:t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Evaluating fastenings</w:t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COMPUTING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Computing systems and networks: The Internet</w:t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Creating media: Audio Editing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Programming A: Repetition in shapes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and information: Data logging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Creating media: Photo Editing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Programming B: Repetition in games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MUSIC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Interesting Time Signatures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Combining Elements to Make Music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Panto pandemonium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Developing Pulse and Groove Through Improvisation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MFL - FRENCH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Phonetics Lesson 2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Presenting Myself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Habitats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Family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Goldilocks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My 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Games - Invasion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Games - Invasion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Quick Sticks Hockey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Gymnastic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Netball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Dance Bee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Outdoor Ed</w:t>
            </w:r>
          </w:p>
        </w:tc>
      </w:tr>
    </w:tbl>
    <w:p w:rsidR="00000000" w:rsidDel="00000000" w:rsidP="00000000" w:rsidRDefault="00000000" w:rsidRPr="00000000" w14:paraId="00000117">
      <w:pPr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59FA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C48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32281"/>
    <w:pPr>
      <w:spacing w:after="160" w:line="259" w:lineRule="auto"/>
      <w:ind w:left="720"/>
      <w:contextualSpacing w:val="1"/>
    </w:pPr>
    <w:rPr>
      <w:lang w:val="en-GB"/>
    </w:rPr>
  </w:style>
  <w:style w:type="paragraph" w:styleId="Default" w:customStyle="1">
    <w:name w:val="Default"/>
    <w:rsid w:val="00EC4F0C"/>
    <w:pPr>
      <w:autoSpaceDE w:val="0"/>
      <w:autoSpaceDN w:val="0"/>
      <w:adjustRightInd w:val="0"/>
      <w:spacing w:after="0" w:line="240" w:lineRule="auto"/>
    </w:pPr>
    <w:rPr>
      <w:rFonts w:ascii="Segoe Print" w:cs="Segoe Print" w:hAnsi="Segoe Print" w:eastAsiaTheme="minorEastAsia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 w:val="1"/>
    <w:rsid w:val="00AE1C2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 w:val="1"/>
    <w:rsid w:val="00AE1C25"/>
    <w:rPr>
      <w:b w:val="1"/>
      <w:bCs w:val="1"/>
    </w:rPr>
  </w:style>
  <w:style w:type="paragraph" w:styleId="TableParagraph" w:customStyle="1">
    <w:name w:val="Table Paragraph"/>
    <w:basedOn w:val="Normal"/>
    <w:uiPriority w:val="1"/>
    <w:qFormat w:val="1"/>
    <w:rsid w:val="00AB0A9C"/>
    <w:pPr>
      <w:widowControl w:val="0"/>
      <w:autoSpaceDE w:val="0"/>
      <w:autoSpaceDN w:val="0"/>
      <w:spacing w:after="0" w:line="240" w:lineRule="auto"/>
      <w:ind w:left="143"/>
    </w:pPr>
    <w:rPr>
      <w:rFonts w:ascii="Carlito" w:cs="Carlito" w:eastAsia="Carlito" w:hAnsi="Carlit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1" w:customStyle="1">
    <w:name w:val="Table Grid1"/>
    <w:basedOn w:val="TableNormal"/>
    <w:next w:val="TableGrid"/>
    <w:uiPriority w:val="39"/>
    <w:rsid w:val="00AB200E"/>
    <w:pPr>
      <w:spacing w:after="0" w:line="240" w:lineRule="auto"/>
    </w:pPr>
    <w:rPr>
      <w:rFonts w:asciiTheme="minorHAnsi" w:cstheme="minorBidi" w:eastAsiaTheme="minorHAnsi" w:hAnsiTheme="minorHAnsi"/>
      <w:lang w:eastAsia="en-US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4.jp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1FH4aKi8+Z/xTH5vSErhINZHw==">CgMxLjAyCWguMzBqMHpsbDgAciExc0lMWUtLQmYwRWRvSEVmOS1qU3F6SW82UnVmTlVUR0U=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2022-09-11T18:59:00Z</dcterms:created>
  <dc:creator>Emma Wilson</dc:creator>
</cp:coreProperties>
</file>