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A6" w:rsidRPr="009F6DF3" w:rsidRDefault="000263A6" w:rsidP="000263A6">
      <w:pPr>
        <w:jc w:val="center"/>
        <w:rPr>
          <w:rFonts w:cs="Arial"/>
          <w:b/>
          <w:sz w:val="40"/>
          <w:szCs w:val="40"/>
        </w:rPr>
      </w:pPr>
      <w:r w:rsidRPr="009F6DF3">
        <w:rPr>
          <w:rFonts w:cs="Arial"/>
          <w:b/>
          <w:sz w:val="40"/>
          <w:szCs w:val="40"/>
        </w:rPr>
        <w:t>St Joseph’s Catholic Primary School</w:t>
      </w:r>
    </w:p>
    <w:p w:rsidR="000263A6" w:rsidRPr="009F6DF3" w:rsidRDefault="000263A6" w:rsidP="000263A6">
      <w:pPr>
        <w:jc w:val="center"/>
        <w:rPr>
          <w:rFonts w:cs="Arial"/>
          <w:b/>
        </w:rPr>
      </w:pPr>
      <w:r w:rsidRPr="009F6DF3">
        <w:rPr>
          <w:rFonts w:cs="Arial"/>
          <w:b/>
          <w:sz w:val="40"/>
          <w:szCs w:val="40"/>
        </w:rPr>
        <w:t>Exmouth</w:t>
      </w:r>
    </w:p>
    <w:p w:rsidR="000263A6" w:rsidRPr="009F6DF3" w:rsidRDefault="000263A6" w:rsidP="000263A6">
      <w:pPr>
        <w:jc w:val="center"/>
        <w:rPr>
          <w:rFonts w:cs="Arial"/>
          <w:b/>
        </w:rPr>
      </w:pPr>
    </w:p>
    <w:p w:rsidR="000263A6" w:rsidRPr="009F6DF3" w:rsidRDefault="000263A6" w:rsidP="000263A6">
      <w:pPr>
        <w:jc w:val="center"/>
        <w:rPr>
          <w:rFonts w:cs="Arial"/>
          <w:b/>
        </w:rPr>
      </w:pPr>
    </w:p>
    <w:p w:rsidR="000263A6" w:rsidRPr="009F6DF3" w:rsidRDefault="000263A6" w:rsidP="000263A6">
      <w:pPr>
        <w:rPr>
          <w:rFonts w:cs="Arial"/>
          <w:b/>
        </w:rPr>
      </w:pPr>
    </w:p>
    <w:p w:rsidR="000263A6" w:rsidRPr="009F6DF3" w:rsidRDefault="00296703" w:rsidP="000263A6">
      <w:pPr>
        <w:jc w:val="center"/>
        <w:rPr>
          <w:rFonts w:cs="Arial"/>
        </w:rPr>
      </w:pPr>
      <w:r>
        <w:rPr>
          <w:rFonts w:cs="Arial"/>
          <w:noProof/>
          <w:lang w:val="en-GB" w:eastAsia="en-GB"/>
        </w:rPr>
        <w:drawing>
          <wp:inline distT="0" distB="0" distL="0" distR="0">
            <wp:extent cx="3362325" cy="3829050"/>
            <wp:effectExtent l="0" t="0" r="9525" b="0"/>
            <wp:docPr id="5" name="Picture 1" descr="StJosephs-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Josephs-Maste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2325" cy="3829050"/>
                    </a:xfrm>
                    <a:prstGeom prst="rect">
                      <a:avLst/>
                    </a:prstGeom>
                    <a:noFill/>
                    <a:ln>
                      <a:noFill/>
                    </a:ln>
                  </pic:spPr>
                </pic:pic>
              </a:graphicData>
            </a:graphic>
          </wp:inline>
        </w:drawing>
      </w:r>
    </w:p>
    <w:p w:rsidR="000263A6" w:rsidRPr="009F6DF3" w:rsidRDefault="000263A6" w:rsidP="000263A6">
      <w:pPr>
        <w:jc w:val="center"/>
        <w:rPr>
          <w:rFonts w:cs="Arial"/>
        </w:rPr>
      </w:pPr>
    </w:p>
    <w:p w:rsidR="000263A6" w:rsidRPr="009F6DF3" w:rsidRDefault="000263A6" w:rsidP="000263A6">
      <w:pPr>
        <w:jc w:val="center"/>
        <w:rPr>
          <w:rFonts w:cs="Arial"/>
        </w:rPr>
      </w:pPr>
    </w:p>
    <w:p w:rsidR="000263A6" w:rsidRPr="009F6DF3" w:rsidRDefault="000263A6" w:rsidP="000263A6">
      <w:pPr>
        <w:jc w:val="center"/>
        <w:rPr>
          <w:rFonts w:cs="Arial"/>
        </w:rPr>
      </w:pPr>
    </w:p>
    <w:p w:rsidR="000263A6" w:rsidRDefault="000263A6" w:rsidP="000263A6">
      <w:pPr>
        <w:jc w:val="center"/>
        <w:rPr>
          <w:rFonts w:cs="Arial"/>
          <w:b/>
        </w:rPr>
      </w:pPr>
      <w:r w:rsidRPr="00576B79">
        <w:rPr>
          <w:rFonts w:cs="Arial"/>
          <w:noProof/>
          <w:lang w:val="en-GB" w:eastAsia="en-GB"/>
        </w:rPr>
        <w:drawing>
          <wp:inline distT="0" distB="0" distL="0" distR="0">
            <wp:extent cx="16002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p w:rsidR="000263A6" w:rsidRPr="009F6DF3" w:rsidRDefault="000263A6" w:rsidP="000263A6">
      <w:pPr>
        <w:jc w:val="center"/>
        <w:rPr>
          <w:rFonts w:cs="Arial"/>
          <w:b/>
        </w:rPr>
      </w:pPr>
    </w:p>
    <w:p w:rsidR="000263A6" w:rsidRPr="009F6DF3" w:rsidRDefault="000263A6" w:rsidP="000263A6">
      <w:pPr>
        <w:jc w:val="center"/>
        <w:rPr>
          <w:rFonts w:cs="Arial"/>
          <w:b/>
        </w:rPr>
      </w:pPr>
    </w:p>
    <w:p w:rsidR="000263A6" w:rsidRPr="009F6DF3" w:rsidRDefault="000263A6" w:rsidP="000263A6">
      <w:pPr>
        <w:jc w:val="center"/>
        <w:rPr>
          <w:rFonts w:cs="Arial"/>
          <w:b/>
          <w:sz w:val="44"/>
          <w:szCs w:val="44"/>
        </w:rPr>
      </w:pPr>
      <w:r>
        <w:rPr>
          <w:rFonts w:cs="Arial"/>
          <w:b/>
          <w:sz w:val="44"/>
          <w:szCs w:val="44"/>
        </w:rPr>
        <w:t>Anti-bullying</w:t>
      </w:r>
      <w:r w:rsidRPr="009F6DF3">
        <w:rPr>
          <w:rFonts w:cs="Arial"/>
          <w:b/>
          <w:sz w:val="44"/>
          <w:szCs w:val="44"/>
        </w:rPr>
        <w:t xml:space="preserve"> Policy</w:t>
      </w:r>
    </w:p>
    <w:p w:rsidR="000263A6" w:rsidRPr="009F6DF3" w:rsidRDefault="000263A6" w:rsidP="000263A6">
      <w:pPr>
        <w:jc w:val="center"/>
        <w:rPr>
          <w:rFonts w:cs="Arial"/>
          <w:b/>
          <w:sz w:val="44"/>
          <w:szCs w:val="44"/>
        </w:rPr>
      </w:pPr>
      <w:r>
        <w:rPr>
          <w:rFonts w:cs="Arial"/>
          <w:b/>
          <w:sz w:val="44"/>
          <w:szCs w:val="44"/>
        </w:rPr>
        <w:t>December 2022</w:t>
      </w:r>
    </w:p>
    <w:p w:rsidR="000263A6" w:rsidRDefault="000263A6" w:rsidP="000263A6">
      <w:pPr>
        <w:rPr>
          <w:rFonts w:cs="Arial"/>
        </w:rPr>
      </w:pPr>
    </w:p>
    <w:p w:rsidR="000263A6" w:rsidRPr="009F6DF3" w:rsidRDefault="000263A6" w:rsidP="000263A6">
      <w:pPr>
        <w:rPr>
          <w:rFonts w:cs="Arial"/>
        </w:rPr>
      </w:pPr>
    </w:p>
    <w:p w:rsidR="000263A6" w:rsidRPr="00142E2F" w:rsidRDefault="000263A6" w:rsidP="000263A6">
      <w:pPr>
        <w:ind w:firstLine="720"/>
        <w:rPr>
          <w:rFonts w:cs="Arial"/>
          <w:b/>
          <w:sz w:val="28"/>
          <w:szCs w:val="28"/>
        </w:rPr>
      </w:pPr>
      <w:r w:rsidRPr="00142E2F">
        <w:rPr>
          <w:rFonts w:cs="Arial"/>
          <w:b/>
          <w:sz w:val="28"/>
          <w:szCs w:val="28"/>
        </w:rPr>
        <w:t>Si</w:t>
      </w:r>
      <w:r>
        <w:rPr>
          <w:rFonts w:cs="Arial"/>
          <w:b/>
          <w:sz w:val="28"/>
          <w:szCs w:val="28"/>
        </w:rPr>
        <w:t>gned …………………………………… Chair of Governors</w:t>
      </w:r>
    </w:p>
    <w:p w:rsidR="000263A6" w:rsidRPr="00142E2F" w:rsidRDefault="000263A6" w:rsidP="000263A6">
      <w:pPr>
        <w:rPr>
          <w:rFonts w:cs="Arial"/>
          <w:b/>
          <w:sz w:val="28"/>
          <w:szCs w:val="28"/>
        </w:rPr>
      </w:pPr>
    </w:p>
    <w:p w:rsidR="000263A6" w:rsidRPr="00142E2F" w:rsidRDefault="000263A6" w:rsidP="000263A6">
      <w:pPr>
        <w:ind w:firstLine="720"/>
        <w:rPr>
          <w:rFonts w:cs="Arial"/>
          <w:b/>
          <w:sz w:val="28"/>
          <w:szCs w:val="28"/>
        </w:rPr>
      </w:pPr>
      <w:r w:rsidRPr="00142E2F">
        <w:rPr>
          <w:rFonts w:cs="Arial"/>
          <w:b/>
          <w:sz w:val="28"/>
          <w:szCs w:val="28"/>
        </w:rPr>
        <w:t>Signed …………………………………………… Headteacher</w:t>
      </w:r>
    </w:p>
    <w:p w:rsidR="000263A6" w:rsidRPr="00142E2F" w:rsidRDefault="000263A6" w:rsidP="000263A6">
      <w:pPr>
        <w:rPr>
          <w:rFonts w:cs="Arial"/>
          <w:b/>
          <w:sz w:val="28"/>
          <w:szCs w:val="28"/>
        </w:rPr>
      </w:pPr>
    </w:p>
    <w:p w:rsidR="000263A6" w:rsidRPr="00142E2F" w:rsidRDefault="000263A6" w:rsidP="000263A6">
      <w:pPr>
        <w:ind w:firstLine="720"/>
        <w:rPr>
          <w:rFonts w:cs="Arial"/>
          <w:b/>
          <w:sz w:val="28"/>
          <w:szCs w:val="28"/>
        </w:rPr>
      </w:pPr>
      <w:r w:rsidRPr="00142E2F">
        <w:rPr>
          <w:rFonts w:cs="Arial"/>
          <w:b/>
          <w:sz w:val="28"/>
          <w:szCs w:val="28"/>
        </w:rPr>
        <w:t>Date ……………………………</w:t>
      </w:r>
    </w:p>
    <w:p w:rsidR="00DE36BB" w:rsidRDefault="00DE36BB">
      <w:pPr>
        <w:pStyle w:val="BodyText"/>
        <w:spacing w:before="2"/>
        <w:rPr>
          <w:sz w:val="31"/>
        </w:rPr>
      </w:pPr>
    </w:p>
    <w:p w:rsidR="00DE36BB" w:rsidRDefault="000263A6">
      <w:pPr>
        <w:spacing w:before="1"/>
        <w:ind w:left="117"/>
        <w:rPr>
          <w:sz w:val="32"/>
        </w:rPr>
      </w:pPr>
      <w:r>
        <w:rPr>
          <w:rFonts w:ascii="Arial"/>
          <w:b/>
          <w:sz w:val="32"/>
        </w:rPr>
        <w:t xml:space="preserve">      </w:t>
      </w:r>
      <w:r w:rsidR="00B40A10">
        <w:rPr>
          <w:rFonts w:ascii="Arial"/>
          <w:b/>
          <w:sz w:val="32"/>
        </w:rPr>
        <w:t>Next</w:t>
      </w:r>
      <w:r w:rsidR="00B40A10">
        <w:rPr>
          <w:rFonts w:ascii="Arial"/>
          <w:b/>
          <w:spacing w:val="-4"/>
          <w:sz w:val="32"/>
        </w:rPr>
        <w:t xml:space="preserve"> </w:t>
      </w:r>
      <w:r w:rsidR="00B40A10">
        <w:rPr>
          <w:rFonts w:ascii="Arial"/>
          <w:b/>
          <w:sz w:val="32"/>
        </w:rPr>
        <w:t>review</w:t>
      </w:r>
      <w:r w:rsidR="00B40A10">
        <w:rPr>
          <w:rFonts w:ascii="Arial"/>
          <w:b/>
          <w:spacing w:val="-3"/>
          <w:sz w:val="32"/>
        </w:rPr>
        <w:t xml:space="preserve"> </w:t>
      </w:r>
      <w:r w:rsidR="00B40A10">
        <w:rPr>
          <w:rFonts w:ascii="Arial"/>
          <w:b/>
          <w:sz w:val="32"/>
        </w:rPr>
        <w:t>date:</w:t>
      </w:r>
      <w:r>
        <w:rPr>
          <w:rFonts w:ascii="Arial"/>
          <w:b/>
          <w:sz w:val="32"/>
        </w:rPr>
        <w:t xml:space="preserve"> </w:t>
      </w:r>
      <w:r>
        <w:rPr>
          <w:rFonts w:ascii="Arial"/>
          <w:b/>
          <w:spacing w:val="84"/>
          <w:sz w:val="32"/>
        </w:rPr>
        <w:t xml:space="preserve"> </w:t>
      </w:r>
      <w:r>
        <w:rPr>
          <w:position w:val="1"/>
          <w:sz w:val="32"/>
        </w:rPr>
        <w:t>December 2</w:t>
      </w:r>
      <w:r w:rsidR="00B40A10">
        <w:rPr>
          <w:position w:val="1"/>
          <w:sz w:val="32"/>
        </w:rPr>
        <w:t>023</w:t>
      </w:r>
    </w:p>
    <w:p w:rsidR="00DE36BB" w:rsidRDefault="00DE36BB">
      <w:pPr>
        <w:rPr>
          <w:sz w:val="32"/>
        </w:rPr>
        <w:sectPr w:rsidR="00DE36BB">
          <w:footerReference w:type="default" r:id="rId9"/>
          <w:type w:val="continuous"/>
          <w:pgSz w:w="11910" w:h="16840"/>
          <w:pgMar w:top="1100" w:right="600" w:bottom="1200" w:left="600" w:header="720" w:footer="1010"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rsidR="00DE36BB" w:rsidRDefault="00B40A10">
      <w:pPr>
        <w:pStyle w:val="Heading1"/>
        <w:spacing w:before="83" w:line="484" w:lineRule="auto"/>
        <w:ind w:right="8507"/>
      </w:pPr>
      <w:r>
        <w:lastRenderedPageBreak/>
        <w:t>INTRODUCTION</w:t>
      </w:r>
    </w:p>
    <w:p w:rsidR="00DE36BB" w:rsidRDefault="00B40A10">
      <w:pPr>
        <w:pStyle w:val="BodyText"/>
        <w:spacing w:line="247" w:lineRule="exact"/>
        <w:ind w:left="120"/>
        <w:jc w:val="both"/>
      </w:pPr>
      <w:r>
        <w:t>At</w:t>
      </w:r>
      <w:r>
        <w:rPr>
          <w:spacing w:val="-1"/>
        </w:rPr>
        <w:t xml:space="preserve"> </w:t>
      </w:r>
      <w:r w:rsidR="000263A6">
        <w:t>St Joseph’s Catholic Primary</w:t>
      </w:r>
      <w:r>
        <w:t>, we</w:t>
      </w:r>
      <w:r>
        <w:rPr>
          <w:spacing w:val="-4"/>
        </w:rPr>
        <w:t xml:space="preserve"> </w:t>
      </w:r>
      <w:r>
        <w:t>take</w:t>
      </w:r>
      <w:r>
        <w:rPr>
          <w:spacing w:val="-2"/>
        </w:rPr>
        <w:t xml:space="preserve"> </w:t>
      </w:r>
      <w:r>
        <w:t>a</w:t>
      </w:r>
      <w:r>
        <w:rPr>
          <w:spacing w:val="-4"/>
        </w:rPr>
        <w:t xml:space="preserve"> </w:t>
      </w:r>
      <w:r>
        <w:t>zero</w:t>
      </w:r>
      <w:r>
        <w:rPr>
          <w:spacing w:val="-4"/>
        </w:rPr>
        <w:t xml:space="preserve"> </w:t>
      </w:r>
      <w:r>
        <w:t>tolerance</w:t>
      </w:r>
      <w:r>
        <w:rPr>
          <w:spacing w:val="2"/>
        </w:rPr>
        <w:t xml:space="preserve"> </w:t>
      </w:r>
      <w:r>
        <w:t>approach</w:t>
      </w:r>
      <w:r>
        <w:rPr>
          <w:spacing w:val="-7"/>
        </w:rPr>
        <w:t xml:space="preserve"> </w:t>
      </w:r>
      <w:r>
        <w:t>to</w:t>
      </w:r>
      <w:r>
        <w:rPr>
          <w:spacing w:val="-2"/>
        </w:rPr>
        <w:t xml:space="preserve"> </w:t>
      </w:r>
      <w:r>
        <w:t>all</w:t>
      </w:r>
      <w:r>
        <w:rPr>
          <w:spacing w:val="-2"/>
        </w:rPr>
        <w:t xml:space="preserve"> </w:t>
      </w:r>
      <w:r>
        <w:t>forms</w:t>
      </w:r>
      <w:r>
        <w:rPr>
          <w:spacing w:val="-1"/>
        </w:rPr>
        <w:t xml:space="preserve"> </w:t>
      </w:r>
      <w:r>
        <w:t>of bullying.</w:t>
      </w:r>
    </w:p>
    <w:p w:rsidR="000263A6" w:rsidRDefault="000263A6">
      <w:pPr>
        <w:pStyle w:val="BodyText"/>
        <w:spacing w:line="247" w:lineRule="exact"/>
        <w:ind w:left="120"/>
        <w:jc w:val="both"/>
      </w:pPr>
    </w:p>
    <w:p w:rsidR="000263A6" w:rsidRDefault="000263A6">
      <w:pPr>
        <w:pStyle w:val="BodyText"/>
        <w:spacing w:line="247" w:lineRule="exact"/>
        <w:ind w:left="120"/>
        <w:jc w:val="both"/>
      </w:pPr>
      <w:r>
        <w:t>This policy sets our school’s approach to preventing and managing all forms of bullying behaviour. This policy is based on DfE guidance “Preventing and Tackling Bullying” and supporting documents. It also takes into account the DfE statutory guidance “Keeping Children Safe in Education”.</w:t>
      </w:r>
    </w:p>
    <w:p w:rsidR="00DE36BB" w:rsidRDefault="00DE36BB">
      <w:pPr>
        <w:pStyle w:val="BodyText"/>
        <w:spacing w:before="5"/>
      </w:pPr>
    </w:p>
    <w:p w:rsidR="00DE36BB" w:rsidRDefault="00B40A10">
      <w:pPr>
        <w:pStyle w:val="BodyText"/>
        <w:spacing w:line="242" w:lineRule="auto"/>
        <w:ind w:left="120" w:right="120"/>
        <w:jc w:val="both"/>
      </w:pPr>
      <w:r>
        <w:t>Staff understand that on occasion, it can be possible for pupils to be bullied within any school setting. We</w:t>
      </w:r>
      <w:r>
        <w:rPr>
          <w:spacing w:val="1"/>
        </w:rPr>
        <w:t xml:space="preserve"> </w:t>
      </w:r>
      <w:r>
        <w:t xml:space="preserve">recognise the urgency of staff response in </w:t>
      </w:r>
      <w:proofErr w:type="spellStart"/>
      <w:r>
        <w:t>prioritising</w:t>
      </w:r>
      <w:proofErr w:type="spellEnd"/>
      <w:r>
        <w:t xml:space="preserve"> action, raising awareness to any cases of bullying and</w:t>
      </w:r>
      <w:r>
        <w:rPr>
          <w:spacing w:val="-60"/>
        </w:rPr>
        <w:t xml:space="preserve"> </w:t>
      </w:r>
      <w:r>
        <w:t>preventing</w:t>
      </w:r>
      <w:r>
        <w:rPr>
          <w:spacing w:val="-2"/>
        </w:rPr>
        <w:t xml:space="preserve"> </w:t>
      </w:r>
      <w:r>
        <w:t>bullying</w:t>
      </w:r>
      <w:r>
        <w:rPr>
          <w:spacing w:val="-1"/>
        </w:rPr>
        <w:t xml:space="preserve"> </w:t>
      </w:r>
      <w:r>
        <w:t>of</w:t>
      </w:r>
      <w:r>
        <w:rPr>
          <w:spacing w:val="1"/>
        </w:rPr>
        <w:t xml:space="preserve"> </w:t>
      </w:r>
      <w:r>
        <w:t>any kind,</w:t>
      </w:r>
      <w:r>
        <w:rPr>
          <w:spacing w:val="-3"/>
        </w:rPr>
        <w:t xml:space="preserve"> </w:t>
      </w:r>
      <w:r>
        <w:t>to</w:t>
      </w:r>
      <w:r>
        <w:rPr>
          <w:spacing w:val="-3"/>
        </w:rPr>
        <w:t xml:space="preserve"> </w:t>
      </w:r>
      <w:r>
        <w:t>ensure</w:t>
      </w:r>
      <w:r>
        <w:rPr>
          <w:spacing w:val="-3"/>
        </w:rPr>
        <w:t xml:space="preserve"> </w:t>
      </w:r>
      <w:r>
        <w:t>the</w:t>
      </w:r>
      <w:r>
        <w:rPr>
          <w:spacing w:val="-3"/>
        </w:rPr>
        <w:t xml:space="preserve"> </w:t>
      </w:r>
      <w:r>
        <w:t>health</w:t>
      </w:r>
      <w:r>
        <w:rPr>
          <w:spacing w:val="-1"/>
        </w:rPr>
        <w:t xml:space="preserve"> </w:t>
      </w:r>
      <w:r>
        <w:t>and</w:t>
      </w:r>
      <w:r>
        <w:rPr>
          <w:spacing w:val="-1"/>
        </w:rPr>
        <w:t xml:space="preserve"> </w:t>
      </w:r>
      <w:r>
        <w:t>safety</w:t>
      </w:r>
      <w:r>
        <w:rPr>
          <w:spacing w:val="-1"/>
        </w:rPr>
        <w:t xml:space="preserve"> </w:t>
      </w:r>
      <w:r>
        <w:t>and</w:t>
      </w:r>
      <w:r>
        <w:rPr>
          <w:spacing w:val="-3"/>
        </w:rPr>
        <w:t xml:space="preserve"> </w:t>
      </w:r>
      <w:r>
        <w:t>wellbeing</w:t>
      </w:r>
      <w:r>
        <w:rPr>
          <w:spacing w:val="-1"/>
        </w:rPr>
        <w:t xml:space="preserve"> </w:t>
      </w:r>
      <w:r>
        <w:t>for</w:t>
      </w:r>
      <w:r>
        <w:rPr>
          <w:spacing w:val="-2"/>
        </w:rPr>
        <w:t xml:space="preserve"> </w:t>
      </w:r>
      <w:r>
        <w:t>all</w:t>
      </w:r>
      <w:r>
        <w:rPr>
          <w:spacing w:val="-1"/>
        </w:rPr>
        <w:t xml:space="preserve"> </w:t>
      </w:r>
      <w:r>
        <w:t>our</w:t>
      </w:r>
      <w:r>
        <w:rPr>
          <w:spacing w:val="-2"/>
        </w:rPr>
        <w:t xml:space="preserve"> </w:t>
      </w:r>
      <w:r>
        <w:t>pupils.</w:t>
      </w:r>
    </w:p>
    <w:p w:rsidR="00DE36BB" w:rsidRDefault="00DE36BB">
      <w:pPr>
        <w:pStyle w:val="BodyText"/>
        <w:spacing w:before="3"/>
      </w:pPr>
    </w:p>
    <w:p w:rsidR="00DE36BB" w:rsidRDefault="00B40A10">
      <w:pPr>
        <w:pStyle w:val="BodyText"/>
        <w:ind w:left="120"/>
      </w:pPr>
      <w:r>
        <w:t>In</w:t>
      </w:r>
      <w:r>
        <w:rPr>
          <w:spacing w:val="-3"/>
        </w:rPr>
        <w:t xml:space="preserve"> </w:t>
      </w:r>
      <w:r>
        <w:t>line</w:t>
      </w:r>
      <w:r>
        <w:rPr>
          <w:spacing w:val="-2"/>
        </w:rPr>
        <w:t xml:space="preserve"> </w:t>
      </w:r>
      <w:r>
        <w:t>with</w:t>
      </w:r>
      <w:r>
        <w:rPr>
          <w:spacing w:val="-5"/>
        </w:rPr>
        <w:t xml:space="preserve"> </w:t>
      </w:r>
      <w:r>
        <w:t>the</w:t>
      </w:r>
      <w:r>
        <w:rPr>
          <w:spacing w:val="-2"/>
        </w:rPr>
        <w:t xml:space="preserve"> </w:t>
      </w:r>
      <w:r>
        <w:t>Education</w:t>
      </w:r>
      <w:r>
        <w:rPr>
          <w:spacing w:val="-4"/>
        </w:rPr>
        <w:t xml:space="preserve"> </w:t>
      </w:r>
      <w:r>
        <w:t>Equality</w:t>
      </w:r>
      <w:r>
        <w:rPr>
          <w:spacing w:val="-2"/>
        </w:rPr>
        <w:t xml:space="preserve"> </w:t>
      </w:r>
      <w:r>
        <w:t>Act</w:t>
      </w:r>
      <w:r>
        <w:rPr>
          <w:spacing w:val="-3"/>
        </w:rPr>
        <w:t xml:space="preserve"> </w:t>
      </w:r>
      <w:r>
        <w:t>2020,</w:t>
      </w:r>
      <w:r>
        <w:rPr>
          <w:spacing w:val="-1"/>
        </w:rPr>
        <w:t xml:space="preserve"> </w:t>
      </w:r>
      <w:r>
        <w:t>it</w:t>
      </w:r>
      <w:r>
        <w:rPr>
          <w:spacing w:val="-3"/>
        </w:rPr>
        <w:t xml:space="preserve"> </w:t>
      </w:r>
      <w:r>
        <w:t>is</w:t>
      </w:r>
      <w:r>
        <w:rPr>
          <w:spacing w:val="-1"/>
        </w:rPr>
        <w:t xml:space="preserve"> </w:t>
      </w:r>
      <w:r>
        <w:t>essential</w:t>
      </w:r>
      <w:r>
        <w:rPr>
          <w:spacing w:val="-4"/>
        </w:rPr>
        <w:t xml:space="preserve"> </w:t>
      </w:r>
      <w:r>
        <w:t>that our</w:t>
      </w:r>
      <w:r>
        <w:rPr>
          <w:spacing w:val="-3"/>
        </w:rPr>
        <w:t xml:space="preserve"> </w:t>
      </w:r>
      <w:r>
        <w:t>school:</w:t>
      </w:r>
    </w:p>
    <w:p w:rsidR="00DE36BB" w:rsidRDefault="00B40A10">
      <w:pPr>
        <w:pStyle w:val="ListParagraph"/>
        <w:numPr>
          <w:ilvl w:val="0"/>
          <w:numId w:val="3"/>
        </w:numPr>
        <w:tabs>
          <w:tab w:val="left" w:pos="840"/>
          <w:tab w:val="left" w:pos="841"/>
        </w:tabs>
        <w:spacing w:before="18" w:line="223" w:lineRule="auto"/>
        <w:ind w:right="116"/>
      </w:pPr>
      <w:r>
        <w:t>Eliminates</w:t>
      </w:r>
      <w:r>
        <w:rPr>
          <w:spacing w:val="-9"/>
        </w:rPr>
        <w:t xml:space="preserve"> </w:t>
      </w:r>
      <w:r>
        <w:t>unlawful</w:t>
      </w:r>
      <w:r>
        <w:rPr>
          <w:spacing w:val="-9"/>
        </w:rPr>
        <w:t xml:space="preserve"> </w:t>
      </w:r>
      <w:r>
        <w:t>discrimination,</w:t>
      </w:r>
      <w:r>
        <w:rPr>
          <w:spacing w:val="-10"/>
        </w:rPr>
        <w:t xml:space="preserve"> </w:t>
      </w:r>
      <w:r>
        <w:t>harassment,</w:t>
      </w:r>
      <w:r>
        <w:rPr>
          <w:spacing w:val="-9"/>
        </w:rPr>
        <w:t xml:space="preserve"> </w:t>
      </w:r>
      <w:proofErr w:type="spellStart"/>
      <w:r>
        <w:t>victimisation</w:t>
      </w:r>
      <w:proofErr w:type="spellEnd"/>
      <w:r>
        <w:rPr>
          <w:spacing w:val="-11"/>
        </w:rPr>
        <w:t xml:space="preserve"> </w:t>
      </w:r>
      <w:r>
        <w:t>and</w:t>
      </w:r>
      <w:r>
        <w:rPr>
          <w:spacing w:val="-11"/>
        </w:rPr>
        <w:t xml:space="preserve"> </w:t>
      </w:r>
      <w:r>
        <w:t>any</w:t>
      </w:r>
      <w:r>
        <w:rPr>
          <w:spacing w:val="-9"/>
        </w:rPr>
        <w:t xml:space="preserve"> </w:t>
      </w:r>
      <w:r>
        <w:t>other</w:t>
      </w:r>
      <w:r>
        <w:rPr>
          <w:spacing w:val="-10"/>
        </w:rPr>
        <w:t xml:space="preserve"> </w:t>
      </w:r>
      <w:r>
        <w:t>conduct</w:t>
      </w:r>
      <w:r>
        <w:rPr>
          <w:spacing w:val="-9"/>
        </w:rPr>
        <w:t xml:space="preserve"> </w:t>
      </w:r>
      <w:r>
        <w:t>prohibited</w:t>
      </w:r>
      <w:r>
        <w:rPr>
          <w:spacing w:val="-11"/>
        </w:rPr>
        <w:t xml:space="preserve"> </w:t>
      </w:r>
      <w:r>
        <w:t>by</w:t>
      </w:r>
      <w:r>
        <w:rPr>
          <w:spacing w:val="-12"/>
        </w:rPr>
        <w:t xml:space="preserve"> </w:t>
      </w:r>
      <w:r>
        <w:t>the</w:t>
      </w:r>
      <w:r>
        <w:rPr>
          <w:spacing w:val="-58"/>
        </w:rPr>
        <w:t xml:space="preserve"> </w:t>
      </w:r>
      <w:r>
        <w:t>Act;</w:t>
      </w:r>
    </w:p>
    <w:p w:rsidR="00DE36BB" w:rsidRDefault="00B40A10">
      <w:pPr>
        <w:pStyle w:val="ListParagraph"/>
        <w:numPr>
          <w:ilvl w:val="0"/>
          <w:numId w:val="3"/>
        </w:numPr>
        <w:tabs>
          <w:tab w:val="left" w:pos="840"/>
          <w:tab w:val="left" w:pos="841"/>
        </w:tabs>
        <w:spacing w:before="20" w:line="223" w:lineRule="auto"/>
        <w:ind w:right="118"/>
      </w:pPr>
      <w:r>
        <w:t>Promotes</w:t>
      </w:r>
      <w:r>
        <w:rPr>
          <w:spacing w:val="15"/>
        </w:rPr>
        <w:t xml:space="preserve"> </w:t>
      </w:r>
      <w:r>
        <w:t>equality</w:t>
      </w:r>
      <w:r>
        <w:rPr>
          <w:spacing w:val="14"/>
        </w:rPr>
        <w:t xml:space="preserve"> </w:t>
      </w:r>
      <w:r>
        <w:t>of</w:t>
      </w:r>
      <w:r>
        <w:rPr>
          <w:spacing w:val="14"/>
        </w:rPr>
        <w:t xml:space="preserve"> </w:t>
      </w:r>
      <w:r>
        <w:t>opportunity</w:t>
      </w:r>
      <w:r>
        <w:rPr>
          <w:spacing w:val="14"/>
        </w:rPr>
        <w:t xml:space="preserve"> </w:t>
      </w:r>
      <w:r>
        <w:t>between</w:t>
      </w:r>
      <w:r>
        <w:rPr>
          <w:spacing w:val="13"/>
        </w:rPr>
        <w:t xml:space="preserve"> </w:t>
      </w:r>
      <w:r>
        <w:t>people</w:t>
      </w:r>
      <w:r>
        <w:rPr>
          <w:spacing w:val="16"/>
        </w:rPr>
        <w:t xml:space="preserve"> </w:t>
      </w:r>
      <w:r>
        <w:t>who</w:t>
      </w:r>
      <w:r>
        <w:rPr>
          <w:spacing w:val="15"/>
        </w:rPr>
        <w:t xml:space="preserve"> </w:t>
      </w:r>
      <w:r>
        <w:t>share</w:t>
      </w:r>
      <w:r>
        <w:rPr>
          <w:spacing w:val="16"/>
        </w:rPr>
        <w:t xml:space="preserve"> </w:t>
      </w:r>
      <w:r>
        <w:t>a</w:t>
      </w:r>
      <w:r>
        <w:rPr>
          <w:spacing w:val="14"/>
        </w:rPr>
        <w:t xml:space="preserve"> </w:t>
      </w:r>
      <w:r>
        <w:t>protected</w:t>
      </w:r>
      <w:r>
        <w:rPr>
          <w:spacing w:val="13"/>
        </w:rPr>
        <w:t xml:space="preserve"> </w:t>
      </w:r>
      <w:r>
        <w:t>characteristic</w:t>
      </w:r>
      <w:r>
        <w:rPr>
          <w:spacing w:val="17"/>
        </w:rPr>
        <w:t xml:space="preserve"> </w:t>
      </w:r>
      <w:r>
        <w:t>and</w:t>
      </w:r>
      <w:r>
        <w:rPr>
          <w:spacing w:val="13"/>
        </w:rPr>
        <w:t xml:space="preserve"> </w:t>
      </w:r>
      <w:r>
        <w:t>people</w:t>
      </w:r>
      <w:r>
        <w:rPr>
          <w:spacing w:val="1"/>
        </w:rPr>
        <w:t xml:space="preserve"> </w:t>
      </w:r>
      <w:r>
        <w:t>who</w:t>
      </w:r>
      <w:r>
        <w:rPr>
          <w:spacing w:val="-1"/>
        </w:rPr>
        <w:t xml:space="preserve"> </w:t>
      </w:r>
      <w:r>
        <w:t>do not;</w:t>
      </w:r>
    </w:p>
    <w:p w:rsidR="00DE36BB" w:rsidRDefault="00B40A10">
      <w:pPr>
        <w:pStyle w:val="ListParagraph"/>
        <w:numPr>
          <w:ilvl w:val="0"/>
          <w:numId w:val="3"/>
        </w:numPr>
        <w:tabs>
          <w:tab w:val="left" w:pos="840"/>
          <w:tab w:val="left" w:pos="841"/>
        </w:tabs>
        <w:spacing w:before="7" w:line="240" w:lineRule="auto"/>
      </w:pPr>
      <w:r>
        <w:t>Fosters</w:t>
      </w:r>
      <w:r>
        <w:rPr>
          <w:spacing w:val="-4"/>
        </w:rPr>
        <w:t xml:space="preserve"> </w:t>
      </w:r>
      <w:r>
        <w:t>good</w:t>
      </w:r>
      <w:r>
        <w:rPr>
          <w:spacing w:val="-4"/>
        </w:rPr>
        <w:t xml:space="preserve"> </w:t>
      </w:r>
      <w:r>
        <w:t>relations</w:t>
      </w:r>
      <w:r>
        <w:rPr>
          <w:spacing w:val="-4"/>
        </w:rPr>
        <w:t xml:space="preserve"> </w:t>
      </w:r>
      <w:r>
        <w:t>between</w:t>
      </w:r>
      <w:r>
        <w:rPr>
          <w:spacing w:val="-2"/>
        </w:rPr>
        <w:t xml:space="preserve"> </w:t>
      </w:r>
      <w:r>
        <w:t>people</w:t>
      </w:r>
      <w:r>
        <w:rPr>
          <w:spacing w:val="-3"/>
        </w:rPr>
        <w:t xml:space="preserve"> </w:t>
      </w:r>
      <w:r>
        <w:t>who</w:t>
      </w:r>
      <w:r>
        <w:rPr>
          <w:spacing w:val="-3"/>
        </w:rPr>
        <w:t xml:space="preserve"> </w:t>
      </w:r>
      <w:r>
        <w:t>share</w:t>
      </w:r>
      <w:r>
        <w:rPr>
          <w:spacing w:val="-3"/>
        </w:rPr>
        <w:t xml:space="preserve"> </w:t>
      </w:r>
      <w:r>
        <w:t>a</w:t>
      </w:r>
      <w:r>
        <w:rPr>
          <w:spacing w:val="-1"/>
        </w:rPr>
        <w:t xml:space="preserve"> </w:t>
      </w:r>
      <w:r>
        <w:t>people</w:t>
      </w:r>
      <w:r>
        <w:rPr>
          <w:spacing w:val="-2"/>
        </w:rPr>
        <w:t xml:space="preserve"> </w:t>
      </w:r>
      <w:r>
        <w:t>who</w:t>
      </w:r>
      <w:r>
        <w:rPr>
          <w:spacing w:val="-4"/>
        </w:rPr>
        <w:t xml:space="preserve"> </w:t>
      </w:r>
      <w:r>
        <w:t>do</w:t>
      </w:r>
      <w:r>
        <w:rPr>
          <w:spacing w:val="-2"/>
        </w:rPr>
        <w:t xml:space="preserve"> </w:t>
      </w:r>
      <w:r>
        <w:t>not</w:t>
      </w:r>
      <w:r>
        <w:rPr>
          <w:spacing w:val="-3"/>
        </w:rPr>
        <w:t xml:space="preserve"> </w:t>
      </w:r>
      <w:r>
        <w:t>share</w:t>
      </w:r>
      <w:r>
        <w:rPr>
          <w:spacing w:val="-2"/>
        </w:rPr>
        <w:t xml:space="preserve"> </w:t>
      </w:r>
      <w:r>
        <w:t>it.</w:t>
      </w:r>
    </w:p>
    <w:p w:rsidR="00DE36BB" w:rsidRDefault="00DE36BB">
      <w:pPr>
        <w:pStyle w:val="BodyText"/>
        <w:spacing w:before="6"/>
        <w:rPr>
          <w:sz w:val="20"/>
        </w:rPr>
      </w:pPr>
    </w:p>
    <w:p w:rsidR="00DE36BB" w:rsidRDefault="00B40A10">
      <w:pPr>
        <w:pStyle w:val="BodyText"/>
        <w:spacing w:line="244" w:lineRule="auto"/>
        <w:ind w:left="120" w:right="116"/>
        <w:jc w:val="both"/>
      </w:pPr>
      <w:r>
        <w:rPr>
          <w:spacing w:val="-1"/>
        </w:rPr>
        <w:t>At</w:t>
      </w:r>
      <w:r>
        <w:rPr>
          <w:spacing w:val="-14"/>
        </w:rPr>
        <w:t xml:space="preserve"> </w:t>
      </w:r>
      <w:r w:rsidR="000263A6">
        <w:rPr>
          <w:spacing w:val="-1"/>
        </w:rPr>
        <w:t>St Joseph’s Catholic Primary</w:t>
      </w:r>
      <w:r>
        <w:rPr>
          <w:spacing w:val="-1"/>
        </w:rPr>
        <w:t>,</w:t>
      </w:r>
      <w:r>
        <w:rPr>
          <w:spacing w:val="-10"/>
        </w:rPr>
        <w:t xml:space="preserve"> </w:t>
      </w:r>
      <w:r>
        <w:rPr>
          <w:spacing w:val="-1"/>
        </w:rPr>
        <w:t>we</w:t>
      </w:r>
      <w:r>
        <w:rPr>
          <w:spacing w:val="-12"/>
        </w:rPr>
        <w:t xml:space="preserve"> </w:t>
      </w:r>
      <w:r>
        <w:rPr>
          <w:spacing w:val="-1"/>
        </w:rPr>
        <w:t>are</w:t>
      </w:r>
      <w:r>
        <w:rPr>
          <w:spacing w:val="-15"/>
        </w:rPr>
        <w:t xml:space="preserve"> </w:t>
      </w:r>
      <w:r>
        <w:rPr>
          <w:spacing w:val="-1"/>
        </w:rPr>
        <w:t>committed</w:t>
      </w:r>
      <w:r>
        <w:rPr>
          <w:spacing w:val="-14"/>
        </w:rPr>
        <w:t xml:space="preserve"> </w:t>
      </w:r>
      <w:r>
        <w:rPr>
          <w:spacing w:val="-1"/>
        </w:rPr>
        <w:t>to</w:t>
      </w:r>
      <w:r>
        <w:rPr>
          <w:spacing w:val="-14"/>
        </w:rPr>
        <w:t xml:space="preserve"> </w:t>
      </w:r>
      <w:r>
        <w:t>safeguarding</w:t>
      </w:r>
      <w:r>
        <w:rPr>
          <w:spacing w:val="-12"/>
        </w:rPr>
        <w:t xml:space="preserve"> </w:t>
      </w:r>
      <w:r>
        <w:t>and</w:t>
      </w:r>
      <w:r>
        <w:rPr>
          <w:spacing w:val="-15"/>
        </w:rPr>
        <w:t xml:space="preserve"> </w:t>
      </w:r>
      <w:r>
        <w:t>promoting</w:t>
      </w:r>
      <w:r>
        <w:rPr>
          <w:spacing w:val="-12"/>
        </w:rPr>
        <w:t xml:space="preserve"> </w:t>
      </w:r>
      <w:r>
        <w:t>the</w:t>
      </w:r>
      <w:r>
        <w:rPr>
          <w:spacing w:val="-14"/>
        </w:rPr>
        <w:t xml:space="preserve"> </w:t>
      </w:r>
      <w:r>
        <w:t>welfare</w:t>
      </w:r>
      <w:r>
        <w:rPr>
          <w:spacing w:val="-14"/>
        </w:rPr>
        <w:t xml:space="preserve"> </w:t>
      </w:r>
      <w:r>
        <w:t>of</w:t>
      </w:r>
      <w:r>
        <w:rPr>
          <w:spacing w:val="-11"/>
        </w:rPr>
        <w:t xml:space="preserve"> </w:t>
      </w:r>
      <w:r>
        <w:t>pupils</w:t>
      </w:r>
      <w:r>
        <w:rPr>
          <w:spacing w:val="-11"/>
        </w:rPr>
        <w:t xml:space="preserve"> </w:t>
      </w:r>
      <w:r>
        <w:t>and</w:t>
      </w:r>
      <w:r>
        <w:rPr>
          <w:spacing w:val="-12"/>
        </w:rPr>
        <w:t xml:space="preserve"> </w:t>
      </w:r>
      <w:r>
        <w:t>young</w:t>
      </w:r>
      <w:r>
        <w:rPr>
          <w:spacing w:val="-59"/>
        </w:rPr>
        <w:t xml:space="preserve"> </w:t>
      </w:r>
      <w:r w:rsidR="0017226B">
        <w:rPr>
          <w:spacing w:val="-59"/>
        </w:rPr>
        <w:t xml:space="preserve">       </w:t>
      </w:r>
      <w:r w:rsidR="0017226B" w:rsidRPr="0017226B">
        <w:rPr>
          <w:color w:val="FFFFFF" w:themeColor="background1"/>
          <w:spacing w:val="-59"/>
        </w:rPr>
        <w:t xml:space="preserve">  </w:t>
      </w:r>
      <w:proofErr w:type="spellStart"/>
      <w:r w:rsidR="0017226B" w:rsidRPr="0017226B">
        <w:rPr>
          <w:color w:val="FFFFFF" w:themeColor="background1"/>
          <w:spacing w:val="-59"/>
        </w:rPr>
        <w:t>c</w:t>
      </w:r>
      <w:r>
        <w:t>people</w:t>
      </w:r>
      <w:proofErr w:type="spellEnd"/>
      <w:r>
        <w:rPr>
          <w:spacing w:val="-1"/>
        </w:rPr>
        <w:t xml:space="preserve"> </w:t>
      </w:r>
      <w:r>
        <w:t>and expect</w:t>
      </w:r>
      <w:r>
        <w:rPr>
          <w:spacing w:val="1"/>
        </w:rPr>
        <w:t xml:space="preserve"> </w:t>
      </w:r>
      <w:r>
        <w:t>all of</w:t>
      </w:r>
      <w:r>
        <w:rPr>
          <w:spacing w:val="-2"/>
        </w:rPr>
        <w:t xml:space="preserve"> </w:t>
      </w:r>
      <w:r>
        <w:t>our</w:t>
      </w:r>
      <w:r>
        <w:rPr>
          <w:spacing w:val="1"/>
        </w:rPr>
        <w:t xml:space="preserve"> </w:t>
      </w:r>
      <w:r>
        <w:t>staff</w:t>
      </w:r>
      <w:r>
        <w:rPr>
          <w:spacing w:val="1"/>
        </w:rPr>
        <w:t xml:space="preserve"> </w:t>
      </w:r>
      <w:r>
        <w:t>and</w:t>
      </w:r>
      <w:r>
        <w:rPr>
          <w:spacing w:val="-2"/>
        </w:rPr>
        <w:t xml:space="preserve"> </w:t>
      </w:r>
      <w:r>
        <w:t>volunteers</w:t>
      </w:r>
      <w:r>
        <w:rPr>
          <w:spacing w:val="-3"/>
        </w:rPr>
        <w:t xml:space="preserve"> </w:t>
      </w:r>
      <w:r>
        <w:t>to share</w:t>
      </w:r>
      <w:r>
        <w:rPr>
          <w:spacing w:val="-3"/>
        </w:rPr>
        <w:t xml:space="preserve"> </w:t>
      </w:r>
      <w:r>
        <w:t>this</w:t>
      </w:r>
      <w:r>
        <w:rPr>
          <w:spacing w:val="-2"/>
        </w:rPr>
        <w:t xml:space="preserve"> </w:t>
      </w:r>
      <w:r>
        <w:t>commitment.</w:t>
      </w:r>
    </w:p>
    <w:p w:rsidR="00DE36BB" w:rsidRDefault="00DE36BB">
      <w:pPr>
        <w:pStyle w:val="BodyText"/>
        <w:spacing w:before="10"/>
        <w:rPr>
          <w:sz w:val="21"/>
        </w:rPr>
      </w:pPr>
    </w:p>
    <w:p w:rsidR="00DE36BB" w:rsidRDefault="00B40A10">
      <w:pPr>
        <w:pStyle w:val="BodyText"/>
        <w:spacing w:before="1" w:line="242" w:lineRule="auto"/>
        <w:ind w:left="120" w:right="115"/>
        <w:jc w:val="both"/>
      </w:pPr>
      <w:r>
        <w:t>Under the Children Act 1989, a bullying incident should be addressed as a child protection concern when</w:t>
      </w:r>
      <w:r>
        <w:rPr>
          <w:spacing w:val="1"/>
        </w:rPr>
        <w:t xml:space="preserve"> </w:t>
      </w:r>
      <w:r>
        <w:t>there is “reasonable cause to suspect that a pupil is suffering, or is likely to suffer significant harm. Where</w:t>
      </w:r>
      <w:r>
        <w:rPr>
          <w:spacing w:val="1"/>
        </w:rPr>
        <w:t xml:space="preserve"> </w:t>
      </w:r>
      <w:r>
        <w:t>this</w:t>
      </w:r>
      <w:r>
        <w:rPr>
          <w:spacing w:val="-8"/>
        </w:rPr>
        <w:t xml:space="preserve"> </w:t>
      </w:r>
      <w:r>
        <w:t>is</w:t>
      </w:r>
      <w:r>
        <w:rPr>
          <w:spacing w:val="-8"/>
        </w:rPr>
        <w:t xml:space="preserve"> </w:t>
      </w:r>
      <w:r>
        <w:t>the</w:t>
      </w:r>
      <w:r>
        <w:rPr>
          <w:spacing w:val="-8"/>
        </w:rPr>
        <w:t xml:space="preserve"> </w:t>
      </w:r>
      <w:r>
        <w:t>case,</w:t>
      </w:r>
      <w:r>
        <w:rPr>
          <w:spacing w:val="-10"/>
        </w:rPr>
        <w:t xml:space="preserve"> </w:t>
      </w:r>
      <w:r>
        <w:t>the</w:t>
      </w:r>
      <w:r>
        <w:rPr>
          <w:spacing w:val="-8"/>
        </w:rPr>
        <w:t xml:space="preserve"> </w:t>
      </w:r>
      <w:r>
        <w:t>school</w:t>
      </w:r>
      <w:r>
        <w:rPr>
          <w:spacing w:val="-10"/>
        </w:rPr>
        <w:t xml:space="preserve"> </w:t>
      </w:r>
      <w:r>
        <w:t>staff</w:t>
      </w:r>
      <w:r>
        <w:rPr>
          <w:spacing w:val="-6"/>
        </w:rPr>
        <w:t xml:space="preserve"> </w:t>
      </w:r>
      <w:r>
        <w:t>should</w:t>
      </w:r>
      <w:r>
        <w:rPr>
          <w:spacing w:val="-9"/>
        </w:rPr>
        <w:t xml:space="preserve"> </w:t>
      </w:r>
      <w:r>
        <w:t>report</w:t>
      </w:r>
      <w:r>
        <w:rPr>
          <w:spacing w:val="-10"/>
        </w:rPr>
        <w:t xml:space="preserve"> </w:t>
      </w:r>
      <w:r>
        <w:t>their</w:t>
      </w:r>
      <w:r>
        <w:rPr>
          <w:spacing w:val="-7"/>
        </w:rPr>
        <w:t xml:space="preserve"> </w:t>
      </w:r>
      <w:r>
        <w:t>concerns</w:t>
      </w:r>
      <w:r>
        <w:rPr>
          <w:spacing w:val="-8"/>
        </w:rPr>
        <w:t xml:space="preserve"> </w:t>
      </w:r>
      <w:r>
        <w:t>and</w:t>
      </w:r>
      <w:r>
        <w:rPr>
          <w:spacing w:val="-8"/>
        </w:rPr>
        <w:t xml:space="preserve"> </w:t>
      </w:r>
      <w:r>
        <w:t>seek</w:t>
      </w:r>
      <w:r>
        <w:rPr>
          <w:spacing w:val="-8"/>
        </w:rPr>
        <w:t xml:space="preserve"> </w:t>
      </w:r>
      <w:r>
        <w:t>advice</w:t>
      </w:r>
      <w:r>
        <w:rPr>
          <w:spacing w:val="-8"/>
        </w:rPr>
        <w:t xml:space="preserve"> </w:t>
      </w:r>
      <w:r>
        <w:t>from</w:t>
      </w:r>
      <w:r>
        <w:rPr>
          <w:spacing w:val="-10"/>
        </w:rPr>
        <w:t xml:space="preserve"> </w:t>
      </w:r>
      <w:r>
        <w:t>the</w:t>
      </w:r>
      <w:r>
        <w:rPr>
          <w:spacing w:val="-8"/>
        </w:rPr>
        <w:t xml:space="preserve"> </w:t>
      </w:r>
      <w:r>
        <w:t>Devon</w:t>
      </w:r>
      <w:r>
        <w:rPr>
          <w:spacing w:val="-9"/>
        </w:rPr>
        <w:t xml:space="preserve"> </w:t>
      </w:r>
      <w:r>
        <w:t>Local</w:t>
      </w:r>
      <w:r>
        <w:rPr>
          <w:spacing w:val="-11"/>
        </w:rPr>
        <w:t xml:space="preserve"> </w:t>
      </w:r>
      <w:r>
        <w:t>Authority</w:t>
      </w:r>
      <w:r>
        <w:rPr>
          <w:spacing w:val="-59"/>
        </w:rPr>
        <w:t xml:space="preserve"> </w:t>
      </w:r>
      <w:r>
        <w:t>Safeguarding</w:t>
      </w:r>
      <w:r>
        <w:rPr>
          <w:spacing w:val="-3"/>
        </w:rPr>
        <w:t xml:space="preserve"> </w:t>
      </w:r>
      <w:r>
        <w:t>team.</w:t>
      </w:r>
    </w:p>
    <w:p w:rsidR="00DE36BB" w:rsidRDefault="00DE36BB">
      <w:pPr>
        <w:pStyle w:val="BodyText"/>
        <w:spacing w:before="1"/>
      </w:pPr>
    </w:p>
    <w:p w:rsidR="00DE36BB" w:rsidRDefault="00B40A10">
      <w:pPr>
        <w:pStyle w:val="BodyText"/>
        <w:spacing w:line="244" w:lineRule="auto"/>
        <w:ind w:left="120" w:right="119"/>
        <w:jc w:val="both"/>
      </w:pPr>
      <w:r>
        <w:t>This policy is linked to our Behaviour policy and our S</w:t>
      </w:r>
      <w:r w:rsidR="000263A6">
        <w:t>afeguarding</w:t>
      </w:r>
      <w:r>
        <w:t xml:space="preserve"> policy, our school</w:t>
      </w:r>
      <w:r>
        <w:rPr>
          <w:spacing w:val="1"/>
        </w:rPr>
        <w:t xml:space="preserve"> </w:t>
      </w:r>
      <w:r>
        <w:t>Code</w:t>
      </w:r>
      <w:r>
        <w:rPr>
          <w:spacing w:val="-1"/>
        </w:rPr>
        <w:t xml:space="preserve"> </w:t>
      </w:r>
      <w:r>
        <w:t>of</w:t>
      </w:r>
      <w:r>
        <w:rPr>
          <w:spacing w:val="2"/>
        </w:rPr>
        <w:t xml:space="preserve"> </w:t>
      </w:r>
      <w:r>
        <w:t>Conduct</w:t>
      </w:r>
      <w:r>
        <w:rPr>
          <w:spacing w:val="-1"/>
        </w:rPr>
        <w:t xml:space="preserve"> </w:t>
      </w:r>
      <w:r>
        <w:t>and</w:t>
      </w:r>
      <w:r>
        <w:rPr>
          <w:spacing w:val="-2"/>
        </w:rPr>
        <w:t xml:space="preserve"> </w:t>
      </w:r>
      <w:r>
        <w:t>the</w:t>
      </w:r>
      <w:r>
        <w:rPr>
          <w:spacing w:val="-2"/>
        </w:rPr>
        <w:t xml:space="preserve"> </w:t>
      </w:r>
      <w:r>
        <w:t>schools Vision and</w:t>
      </w:r>
      <w:r>
        <w:rPr>
          <w:spacing w:val="-2"/>
        </w:rPr>
        <w:t xml:space="preserve"> </w:t>
      </w:r>
      <w:r>
        <w:t>Values.</w:t>
      </w:r>
    </w:p>
    <w:p w:rsidR="00DE36BB" w:rsidRDefault="00DE36BB">
      <w:pPr>
        <w:pStyle w:val="BodyText"/>
      </w:pPr>
    </w:p>
    <w:p w:rsidR="00DE36BB" w:rsidRDefault="00B40A10">
      <w:pPr>
        <w:pStyle w:val="BodyText"/>
        <w:ind w:left="120"/>
      </w:pPr>
      <w:r>
        <w:t>It</w:t>
      </w:r>
      <w:r>
        <w:rPr>
          <w:spacing w:val="3"/>
        </w:rPr>
        <w:t xml:space="preserve"> </w:t>
      </w:r>
      <w:r>
        <w:t>is</w:t>
      </w:r>
      <w:r>
        <w:rPr>
          <w:spacing w:val="1"/>
        </w:rPr>
        <w:t xml:space="preserve"> </w:t>
      </w:r>
      <w:r>
        <w:t>the responsibility</w:t>
      </w:r>
      <w:r>
        <w:rPr>
          <w:spacing w:val="3"/>
        </w:rPr>
        <w:t xml:space="preserve"> </w:t>
      </w:r>
      <w:r>
        <w:t>of</w:t>
      </w:r>
      <w:r>
        <w:rPr>
          <w:spacing w:val="1"/>
        </w:rPr>
        <w:t xml:space="preserve"> </w:t>
      </w:r>
      <w:r>
        <w:t>the</w:t>
      </w:r>
      <w:r>
        <w:rPr>
          <w:spacing w:val="2"/>
        </w:rPr>
        <w:t xml:space="preserve"> </w:t>
      </w:r>
      <w:r>
        <w:t>Governing</w:t>
      </w:r>
      <w:r>
        <w:rPr>
          <w:spacing w:val="3"/>
        </w:rPr>
        <w:t xml:space="preserve"> </w:t>
      </w:r>
      <w:r w:rsidR="000263A6">
        <w:t xml:space="preserve">Body and the Headteacher </w:t>
      </w:r>
      <w:r>
        <w:t>to</w:t>
      </w:r>
      <w:r>
        <w:rPr>
          <w:spacing w:val="3"/>
        </w:rPr>
        <w:t xml:space="preserve"> </w:t>
      </w:r>
      <w:r>
        <w:t>ensure</w:t>
      </w:r>
      <w:r>
        <w:rPr>
          <w:spacing w:val="2"/>
        </w:rPr>
        <w:t xml:space="preserve"> </w:t>
      </w:r>
      <w:r>
        <w:t>that</w:t>
      </w:r>
      <w:r>
        <w:rPr>
          <w:spacing w:val="4"/>
        </w:rPr>
        <w:t xml:space="preserve"> </w:t>
      </w:r>
      <w:proofErr w:type="gramStart"/>
      <w:r>
        <w:t>all</w:t>
      </w:r>
      <w:r w:rsidR="000263A6">
        <w:t xml:space="preserve"> </w:t>
      </w:r>
      <w:r>
        <w:rPr>
          <w:spacing w:val="-58"/>
        </w:rPr>
        <w:t xml:space="preserve"> </w:t>
      </w:r>
      <w:r>
        <w:t>members</w:t>
      </w:r>
      <w:proofErr w:type="gramEnd"/>
      <w:r>
        <w:t xml:space="preserve"> of</w:t>
      </w:r>
      <w:r>
        <w:rPr>
          <w:spacing w:val="-2"/>
        </w:rPr>
        <w:t xml:space="preserve"> </w:t>
      </w:r>
      <w:r>
        <w:t>the</w:t>
      </w:r>
      <w:r>
        <w:rPr>
          <w:spacing w:val="-2"/>
        </w:rPr>
        <w:t xml:space="preserve"> </w:t>
      </w:r>
      <w:r>
        <w:t>school</w:t>
      </w:r>
      <w:r>
        <w:rPr>
          <w:spacing w:val="-2"/>
        </w:rPr>
        <w:t xml:space="preserve"> </w:t>
      </w:r>
      <w:r>
        <w:t>community</w:t>
      </w:r>
      <w:r>
        <w:rPr>
          <w:spacing w:val="1"/>
        </w:rPr>
        <w:t xml:space="preserve"> </w:t>
      </w:r>
      <w:r>
        <w:t>work within</w:t>
      </w:r>
      <w:r>
        <w:rPr>
          <w:spacing w:val="-1"/>
        </w:rPr>
        <w:t xml:space="preserve"> </w:t>
      </w:r>
      <w:r>
        <w:t>a</w:t>
      </w:r>
      <w:r>
        <w:rPr>
          <w:spacing w:val="-4"/>
        </w:rPr>
        <w:t xml:space="preserve"> </w:t>
      </w:r>
      <w:r>
        <w:t>safe and</w:t>
      </w:r>
      <w:r>
        <w:rPr>
          <w:spacing w:val="-2"/>
        </w:rPr>
        <w:t xml:space="preserve"> </w:t>
      </w:r>
      <w:r>
        <w:t>enabling</w:t>
      </w:r>
      <w:r>
        <w:rPr>
          <w:spacing w:val="-1"/>
        </w:rPr>
        <w:t xml:space="preserve"> </w:t>
      </w:r>
      <w:r>
        <w:t>environment.</w:t>
      </w:r>
    </w:p>
    <w:p w:rsidR="00DE36BB" w:rsidRDefault="00DE36BB">
      <w:pPr>
        <w:pStyle w:val="BodyText"/>
        <w:spacing w:before="4"/>
        <w:rPr>
          <w:sz w:val="23"/>
        </w:rPr>
      </w:pPr>
    </w:p>
    <w:p w:rsidR="00DE36BB" w:rsidRDefault="00B40A10">
      <w:pPr>
        <w:pStyle w:val="Heading1"/>
        <w:spacing w:before="1" w:line="250" w:lineRule="exact"/>
        <w:ind w:left="120"/>
      </w:pPr>
      <w:r>
        <w:t>AIMS</w:t>
      </w:r>
    </w:p>
    <w:p w:rsidR="00DE36BB" w:rsidRDefault="00B40A10">
      <w:pPr>
        <w:pStyle w:val="BodyText"/>
        <w:spacing w:line="244" w:lineRule="auto"/>
        <w:ind w:left="120" w:right="123"/>
        <w:jc w:val="both"/>
      </w:pPr>
      <w:r>
        <w:t>We are committed to promoting and developing a school ethos where bullying s regarded as unacceptable,</w:t>
      </w:r>
      <w:r>
        <w:rPr>
          <w:spacing w:val="-59"/>
        </w:rPr>
        <w:t xml:space="preserve"> </w:t>
      </w:r>
      <w:r>
        <w:t>to</w:t>
      </w:r>
      <w:r>
        <w:rPr>
          <w:spacing w:val="-1"/>
        </w:rPr>
        <w:t xml:space="preserve"> </w:t>
      </w:r>
      <w:r>
        <w:t>ensure a</w:t>
      </w:r>
      <w:r>
        <w:rPr>
          <w:spacing w:val="-2"/>
        </w:rPr>
        <w:t xml:space="preserve"> </w:t>
      </w:r>
      <w:r>
        <w:t>safe</w:t>
      </w:r>
      <w:r>
        <w:rPr>
          <w:spacing w:val="-1"/>
        </w:rPr>
        <w:t xml:space="preserve"> </w:t>
      </w:r>
      <w:r>
        <w:t>and</w:t>
      </w:r>
      <w:r>
        <w:rPr>
          <w:spacing w:val="-2"/>
        </w:rPr>
        <w:t xml:space="preserve"> </w:t>
      </w:r>
      <w:r>
        <w:t>secure</w:t>
      </w:r>
      <w:r>
        <w:rPr>
          <w:spacing w:val="1"/>
        </w:rPr>
        <w:t xml:space="preserve"> </w:t>
      </w:r>
      <w:r>
        <w:t>school</w:t>
      </w:r>
      <w:r>
        <w:rPr>
          <w:spacing w:val="-3"/>
        </w:rPr>
        <w:t xml:space="preserve"> </w:t>
      </w:r>
      <w:r>
        <w:t>environment</w:t>
      </w:r>
      <w:r>
        <w:rPr>
          <w:spacing w:val="-2"/>
        </w:rPr>
        <w:t xml:space="preserve"> </w:t>
      </w:r>
      <w:r>
        <w:t>for</w:t>
      </w:r>
      <w:r>
        <w:rPr>
          <w:spacing w:val="1"/>
        </w:rPr>
        <w:t xml:space="preserve"> </w:t>
      </w:r>
      <w:r>
        <w:t>all pupils.</w:t>
      </w:r>
    </w:p>
    <w:p w:rsidR="00DE36BB" w:rsidRDefault="00DE36BB">
      <w:pPr>
        <w:pStyle w:val="BodyText"/>
        <w:spacing w:before="3"/>
      </w:pPr>
    </w:p>
    <w:p w:rsidR="00DE36BB" w:rsidRDefault="00B40A10">
      <w:pPr>
        <w:pStyle w:val="Heading1"/>
      </w:pPr>
      <w:r>
        <w:t>Bullying</w:t>
      </w:r>
      <w:r>
        <w:rPr>
          <w:spacing w:val="-5"/>
        </w:rPr>
        <w:t xml:space="preserve"> </w:t>
      </w:r>
      <w:r>
        <w:t>Definition</w:t>
      </w:r>
    </w:p>
    <w:p w:rsidR="00DE36BB" w:rsidRDefault="00DE36BB">
      <w:pPr>
        <w:pStyle w:val="BodyText"/>
        <w:spacing w:before="9"/>
        <w:rPr>
          <w:rFonts w:ascii="Arial"/>
          <w:b/>
          <w:sz w:val="21"/>
        </w:rPr>
      </w:pPr>
    </w:p>
    <w:p w:rsidR="00DE36BB" w:rsidRDefault="00B40A10">
      <w:pPr>
        <w:pStyle w:val="BodyText"/>
        <w:ind w:left="117"/>
      </w:pPr>
      <w:r>
        <w:t>We</w:t>
      </w:r>
      <w:r>
        <w:rPr>
          <w:spacing w:val="-3"/>
        </w:rPr>
        <w:t xml:space="preserve"> </w:t>
      </w:r>
      <w:r>
        <w:t>define</w:t>
      </w:r>
      <w:r>
        <w:rPr>
          <w:spacing w:val="-3"/>
        </w:rPr>
        <w:t xml:space="preserve"> </w:t>
      </w:r>
      <w:r>
        <w:t>Bullying</w:t>
      </w:r>
      <w:r>
        <w:rPr>
          <w:spacing w:val="-3"/>
        </w:rPr>
        <w:t xml:space="preserve"> </w:t>
      </w:r>
      <w:r>
        <w:t>as:</w:t>
      </w:r>
    </w:p>
    <w:p w:rsidR="00DE36BB" w:rsidRDefault="00DE36BB">
      <w:pPr>
        <w:pStyle w:val="BodyText"/>
        <w:spacing w:before="10"/>
      </w:pPr>
    </w:p>
    <w:p w:rsidR="00DE36BB" w:rsidRDefault="00B40A10">
      <w:pPr>
        <w:ind w:left="117"/>
        <w:rPr>
          <w:rFonts w:ascii="Arial" w:hAnsi="Arial"/>
          <w:b/>
          <w:i/>
        </w:rPr>
      </w:pPr>
      <w:r>
        <w:rPr>
          <w:rFonts w:ascii="Arial" w:hAnsi="Arial"/>
          <w:b/>
          <w:i/>
        </w:rPr>
        <w:t>“Behaviour</w:t>
      </w:r>
      <w:r>
        <w:rPr>
          <w:rFonts w:ascii="Arial" w:hAnsi="Arial"/>
          <w:b/>
          <w:i/>
          <w:spacing w:val="32"/>
        </w:rPr>
        <w:t xml:space="preserve"> </w:t>
      </w:r>
      <w:r>
        <w:rPr>
          <w:rFonts w:ascii="Arial" w:hAnsi="Arial"/>
          <w:b/>
          <w:i/>
        </w:rPr>
        <w:t>by</w:t>
      </w:r>
      <w:r>
        <w:rPr>
          <w:rFonts w:ascii="Arial" w:hAnsi="Arial"/>
          <w:b/>
          <w:i/>
          <w:spacing w:val="29"/>
        </w:rPr>
        <w:t xml:space="preserve"> </w:t>
      </w:r>
      <w:r>
        <w:rPr>
          <w:rFonts w:ascii="Arial" w:hAnsi="Arial"/>
          <w:b/>
          <w:i/>
        </w:rPr>
        <w:t>an</w:t>
      </w:r>
      <w:r>
        <w:rPr>
          <w:rFonts w:ascii="Arial" w:hAnsi="Arial"/>
          <w:b/>
          <w:i/>
          <w:spacing w:val="30"/>
        </w:rPr>
        <w:t xml:space="preserve"> </w:t>
      </w:r>
      <w:r>
        <w:rPr>
          <w:rFonts w:ascii="Arial" w:hAnsi="Arial"/>
          <w:b/>
          <w:i/>
        </w:rPr>
        <w:t>individual</w:t>
      </w:r>
      <w:r>
        <w:rPr>
          <w:rFonts w:ascii="Arial" w:hAnsi="Arial"/>
          <w:b/>
          <w:i/>
          <w:spacing w:val="31"/>
        </w:rPr>
        <w:t xml:space="preserve"> </w:t>
      </w:r>
      <w:r>
        <w:rPr>
          <w:rFonts w:ascii="Arial" w:hAnsi="Arial"/>
          <w:b/>
          <w:i/>
        </w:rPr>
        <w:t>or</w:t>
      </w:r>
      <w:r>
        <w:rPr>
          <w:rFonts w:ascii="Arial" w:hAnsi="Arial"/>
          <w:b/>
          <w:i/>
          <w:spacing w:val="32"/>
        </w:rPr>
        <w:t xml:space="preserve"> </w:t>
      </w:r>
      <w:r>
        <w:rPr>
          <w:rFonts w:ascii="Arial" w:hAnsi="Arial"/>
          <w:b/>
          <w:i/>
        </w:rPr>
        <w:t>group</w:t>
      </w:r>
      <w:r>
        <w:rPr>
          <w:rFonts w:ascii="Arial" w:hAnsi="Arial"/>
          <w:b/>
          <w:i/>
          <w:spacing w:val="32"/>
        </w:rPr>
        <w:t xml:space="preserve"> </w:t>
      </w:r>
      <w:r>
        <w:rPr>
          <w:rFonts w:ascii="Arial" w:hAnsi="Arial"/>
          <w:b/>
          <w:i/>
        </w:rPr>
        <w:t>which</w:t>
      </w:r>
      <w:r>
        <w:rPr>
          <w:rFonts w:ascii="Arial" w:hAnsi="Arial"/>
          <w:b/>
          <w:i/>
          <w:spacing w:val="29"/>
        </w:rPr>
        <w:t xml:space="preserve"> </w:t>
      </w:r>
      <w:r>
        <w:rPr>
          <w:rFonts w:ascii="Arial" w:hAnsi="Arial"/>
          <w:b/>
          <w:i/>
        </w:rPr>
        <w:t>is</w:t>
      </w:r>
      <w:r>
        <w:rPr>
          <w:rFonts w:ascii="Arial" w:hAnsi="Arial"/>
          <w:b/>
          <w:i/>
          <w:spacing w:val="30"/>
        </w:rPr>
        <w:t xml:space="preserve"> </w:t>
      </w:r>
      <w:r>
        <w:rPr>
          <w:rFonts w:ascii="Arial" w:hAnsi="Arial"/>
          <w:b/>
          <w:i/>
        </w:rPr>
        <w:t>repeated</w:t>
      </w:r>
      <w:r>
        <w:rPr>
          <w:rFonts w:ascii="Arial" w:hAnsi="Arial"/>
          <w:b/>
          <w:i/>
          <w:spacing w:val="30"/>
        </w:rPr>
        <w:t xml:space="preserve"> </w:t>
      </w:r>
      <w:r>
        <w:rPr>
          <w:rFonts w:ascii="Arial" w:hAnsi="Arial"/>
          <w:b/>
          <w:i/>
        </w:rPr>
        <w:t>over</w:t>
      </w:r>
      <w:r>
        <w:rPr>
          <w:rFonts w:ascii="Arial" w:hAnsi="Arial"/>
          <w:b/>
          <w:i/>
          <w:spacing w:val="30"/>
        </w:rPr>
        <w:t xml:space="preserve"> </w:t>
      </w:r>
      <w:r>
        <w:rPr>
          <w:rFonts w:ascii="Arial" w:hAnsi="Arial"/>
          <w:b/>
          <w:i/>
        </w:rPr>
        <w:t>time</w:t>
      </w:r>
      <w:r>
        <w:rPr>
          <w:rFonts w:ascii="Arial" w:hAnsi="Arial"/>
          <w:b/>
          <w:i/>
          <w:spacing w:val="30"/>
        </w:rPr>
        <w:t xml:space="preserve"> </w:t>
      </w:r>
      <w:r>
        <w:rPr>
          <w:rFonts w:ascii="Arial" w:hAnsi="Arial"/>
          <w:b/>
          <w:i/>
        </w:rPr>
        <w:t>that</w:t>
      </w:r>
      <w:r>
        <w:rPr>
          <w:rFonts w:ascii="Arial" w:hAnsi="Arial"/>
          <w:b/>
          <w:i/>
          <w:spacing w:val="32"/>
        </w:rPr>
        <w:t xml:space="preserve"> </w:t>
      </w:r>
      <w:r>
        <w:rPr>
          <w:rFonts w:ascii="Arial" w:hAnsi="Arial"/>
          <w:b/>
          <w:i/>
        </w:rPr>
        <w:t>intentionally</w:t>
      </w:r>
      <w:r>
        <w:rPr>
          <w:rFonts w:ascii="Arial" w:hAnsi="Arial"/>
          <w:b/>
          <w:i/>
          <w:spacing w:val="33"/>
        </w:rPr>
        <w:t xml:space="preserve"> </w:t>
      </w:r>
      <w:r>
        <w:rPr>
          <w:rFonts w:ascii="Arial" w:hAnsi="Arial"/>
          <w:b/>
          <w:i/>
        </w:rPr>
        <w:t>aims</w:t>
      </w:r>
      <w:r>
        <w:rPr>
          <w:rFonts w:ascii="Arial" w:hAnsi="Arial"/>
          <w:b/>
          <w:i/>
          <w:spacing w:val="32"/>
        </w:rPr>
        <w:t xml:space="preserve"> </w:t>
      </w:r>
      <w:r>
        <w:rPr>
          <w:rFonts w:ascii="Arial" w:hAnsi="Arial"/>
          <w:b/>
          <w:i/>
        </w:rPr>
        <w:t>to</w:t>
      </w:r>
      <w:r>
        <w:rPr>
          <w:rFonts w:ascii="Arial" w:hAnsi="Arial"/>
          <w:b/>
          <w:i/>
          <w:spacing w:val="33"/>
        </w:rPr>
        <w:t xml:space="preserve"> </w:t>
      </w:r>
      <w:r>
        <w:rPr>
          <w:rFonts w:ascii="Arial" w:hAnsi="Arial"/>
          <w:b/>
          <w:i/>
        </w:rPr>
        <w:t>hurt</w:t>
      </w:r>
    </w:p>
    <w:p w:rsidR="00DE36BB" w:rsidRDefault="00B40A10">
      <w:pPr>
        <w:spacing w:before="2"/>
        <w:ind w:left="120"/>
        <w:rPr>
          <w:rFonts w:ascii="Arial" w:hAnsi="Arial"/>
          <w:b/>
          <w:i/>
        </w:rPr>
      </w:pPr>
      <w:proofErr w:type="gramStart"/>
      <w:r>
        <w:rPr>
          <w:rFonts w:ascii="Arial" w:hAnsi="Arial"/>
          <w:b/>
          <w:i/>
        </w:rPr>
        <w:t>another</w:t>
      </w:r>
      <w:proofErr w:type="gramEnd"/>
      <w:r>
        <w:rPr>
          <w:rFonts w:ascii="Arial" w:hAnsi="Arial"/>
          <w:b/>
          <w:i/>
          <w:spacing w:val="-4"/>
        </w:rPr>
        <w:t xml:space="preserve"> </w:t>
      </w:r>
      <w:r>
        <w:rPr>
          <w:rFonts w:ascii="Arial" w:hAnsi="Arial"/>
          <w:b/>
          <w:i/>
        </w:rPr>
        <w:t>individual</w:t>
      </w:r>
      <w:r>
        <w:rPr>
          <w:rFonts w:ascii="Arial" w:hAnsi="Arial"/>
          <w:b/>
          <w:i/>
          <w:spacing w:val="-1"/>
        </w:rPr>
        <w:t xml:space="preserve"> </w:t>
      </w:r>
      <w:r>
        <w:rPr>
          <w:rFonts w:ascii="Arial" w:hAnsi="Arial"/>
          <w:b/>
          <w:i/>
        </w:rPr>
        <w:t>or</w:t>
      </w:r>
      <w:r>
        <w:rPr>
          <w:rFonts w:ascii="Arial" w:hAnsi="Arial"/>
          <w:b/>
          <w:i/>
          <w:spacing w:val="-5"/>
        </w:rPr>
        <w:t xml:space="preserve"> </w:t>
      </w:r>
      <w:r>
        <w:rPr>
          <w:rFonts w:ascii="Arial" w:hAnsi="Arial"/>
          <w:b/>
          <w:i/>
        </w:rPr>
        <w:t>group</w:t>
      </w:r>
      <w:r>
        <w:rPr>
          <w:rFonts w:ascii="Arial" w:hAnsi="Arial"/>
          <w:b/>
          <w:i/>
          <w:spacing w:val="-2"/>
        </w:rPr>
        <w:t xml:space="preserve"> </w:t>
      </w:r>
      <w:r>
        <w:rPr>
          <w:rFonts w:ascii="Arial" w:hAnsi="Arial"/>
          <w:b/>
          <w:i/>
        </w:rPr>
        <w:t>either</w:t>
      </w:r>
      <w:r>
        <w:rPr>
          <w:rFonts w:ascii="Arial" w:hAnsi="Arial"/>
          <w:b/>
          <w:i/>
          <w:spacing w:val="-4"/>
        </w:rPr>
        <w:t xml:space="preserve"> </w:t>
      </w:r>
      <w:r>
        <w:rPr>
          <w:rFonts w:ascii="Arial" w:hAnsi="Arial"/>
          <w:b/>
          <w:i/>
        </w:rPr>
        <w:t>physically</w:t>
      </w:r>
      <w:r>
        <w:rPr>
          <w:rFonts w:ascii="Arial" w:hAnsi="Arial"/>
          <w:b/>
          <w:i/>
          <w:spacing w:val="-7"/>
        </w:rPr>
        <w:t xml:space="preserve"> </w:t>
      </w:r>
      <w:r>
        <w:rPr>
          <w:rFonts w:ascii="Arial" w:hAnsi="Arial"/>
          <w:b/>
          <w:i/>
        </w:rPr>
        <w:t>or</w:t>
      </w:r>
      <w:r>
        <w:rPr>
          <w:rFonts w:ascii="Arial" w:hAnsi="Arial"/>
          <w:b/>
          <w:i/>
          <w:spacing w:val="-2"/>
        </w:rPr>
        <w:t xml:space="preserve"> </w:t>
      </w:r>
      <w:r>
        <w:rPr>
          <w:rFonts w:ascii="Arial" w:hAnsi="Arial"/>
          <w:b/>
          <w:i/>
        </w:rPr>
        <w:t>emotionally.”</w:t>
      </w:r>
    </w:p>
    <w:p w:rsidR="00DE36BB" w:rsidRDefault="00DE36BB">
      <w:pPr>
        <w:pStyle w:val="BodyText"/>
        <w:spacing w:before="8"/>
        <w:rPr>
          <w:rFonts w:ascii="Arial"/>
          <w:b/>
          <w:i/>
        </w:rPr>
      </w:pPr>
    </w:p>
    <w:p w:rsidR="00DE36BB" w:rsidRDefault="00B40A10">
      <w:pPr>
        <w:pStyle w:val="Heading1"/>
      </w:pPr>
      <w:r>
        <w:t>BULLYING</w:t>
      </w:r>
      <w:r>
        <w:rPr>
          <w:spacing w:val="-5"/>
        </w:rPr>
        <w:t xml:space="preserve"> </w:t>
      </w:r>
      <w:r>
        <w:t>BEHAVIOURS</w:t>
      </w:r>
    </w:p>
    <w:p w:rsidR="00DE36BB" w:rsidRDefault="00DE36BB">
      <w:pPr>
        <w:pStyle w:val="BodyText"/>
        <w:spacing w:before="9"/>
        <w:rPr>
          <w:rFonts w:ascii="Arial"/>
          <w:b/>
          <w:sz w:val="21"/>
        </w:rPr>
      </w:pPr>
    </w:p>
    <w:p w:rsidR="00DE36BB" w:rsidRDefault="00B40A10">
      <w:pPr>
        <w:pStyle w:val="BodyText"/>
        <w:spacing w:before="1"/>
        <w:ind w:left="117"/>
      </w:pPr>
      <w:r>
        <w:t>We</w:t>
      </w:r>
      <w:r>
        <w:rPr>
          <w:spacing w:val="-2"/>
        </w:rPr>
        <w:t xml:space="preserve"> </w:t>
      </w:r>
      <w:r>
        <w:t>recognise</w:t>
      </w:r>
      <w:r>
        <w:rPr>
          <w:spacing w:val="-4"/>
        </w:rPr>
        <w:t xml:space="preserve"> </w:t>
      </w:r>
      <w:r>
        <w:t>that</w:t>
      </w:r>
      <w:r>
        <w:rPr>
          <w:spacing w:val="-3"/>
        </w:rPr>
        <w:t xml:space="preserve"> </w:t>
      </w:r>
      <w:r>
        <w:t>bullying</w:t>
      </w:r>
      <w:r>
        <w:rPr>
          <w:spacing w:val="-3"/>
        </w:rPr>
        <w:t xml:space="preserve"> </w:t>
      </w:r>
      <w:r>
        <w:t>can</w:t>
      </w:r>
      <w:r>
        <w:rPr>
          <w:spacing w:val="-2"/>
        </w:rPr>
        <w:t xml:space="preserve"> </w:t>
      </w:r>
      <w:r>
        <w:t>be</w:t>
      </w:r>
      <w:r>
        <w:rPr>
          <w:spacing w:val="-4"/>
        </w:rPr>
        <w:t xml:space="preserve"> </w:t>
      </w:r>
      <w:r>
        <w:t>demonstrated</w:t>
      </w:r>
      <w:r>
        <w:rPr>
          <w:spacing w:val="-7"/>
        </w:rPr>
        <w:t xml:space="preserve"> </w:t>
      </w:r>
      <w:r>
        <w:t>in</w:t>
      </w:r>
      <w:r>
        <w:rPr>
          <w:spacing w:val="-2"/>
        </w:rPr>
        <w:t xml:space="preserve"> </w:t>
      </w:r>
      <w:r>
        <w:t>a</w:t>
      </w:r>
      <w:r>
        <w:rPr>
          <w:spacing w:val="-2"/>
        </w:rPr>
        <w:t xml:space="preserve"> </w:t>
      </w:r>
      <w:r>
        <w:t>variety</w:t>
      </w:r>
      <w:r>
        <w:rPr>
          <w:spacing w:val="-1"/>
        </w:rPr>
        <w:t xml:space="preserve"> </w:t>
      </w:r>
      <w:r>
        <w:t>of different</w:t>
      </w:r>
      <w:r>
        <w:rPr>
          <w:spacing w:val="-3"/>
        </w:rPr>
        <w:t xml:space="preserve"> </w:t>
      </w:r>
      <w:r>
        <w:t>ways:</w:t>
      </w:r>
    </w:p>
    <w:p w:rsidR="00DE36BB" w:rsidRDefault="00DE36BB">
      <w:pPr>
        <w:pStyle w:val="BodyText"/>
        <w:spacing w:before="4"/>
      </w:pPr>
    </w:p>
    <w:p w:rsidR="00DE36BB" w:rsidRDefault="00B40A10">
      <w:pPr>
        <w:pStyle w:val="ListParagraph"/>
        <w:numPr>
          <w:ilvl w:val="0"/>
          <w:numId w:val="2"/>
        </w:numPr>
        <w:tabs>
          <w:tab w:val="left" w:pos="839"/>
        </w:tabs>
        <w:spacing w:line="237" w:lineRule="auto"/>
        <w:ind w:right="118"/>
      </w:pPr>
      <w:r>
        <w:rPr>
          <w:rFonts w:ascii="Arial" w:hAnsi="Arial"/>
          <w:b/>
          <w:spacing w:val="-1"/>
        </w:rPr>
        <w:t>Physical</w:t>
      </w:r>
      <w:r>
        <w:rPr>
          <w:rFonts w:ascii="Arial" w:hAnsi="Arial"/>
          <w:b/>
          <w:spacing w:val="-14"/>
        </w:rPr>
        <w:t xml:space="preserve"> </w:t>
      </w:r>
      <w:r>
        <w:rPr>
          <w:rFonts w:ascii="Arial" w:hAnsi="Arial"/>
          <w:b/>
          <w:spacing w:val="-1"/>
        </w:rPr>
        <w:t>bullying</w:t>
      </w:r>
      <w:r>
        <w:rPr>
          <w:rFonts w:ascii="Arial" w:hAnsi="Arial"/>
          <w:b/>
          <w:spacing w:val="-14"/>
        </w:rPr>
        <w:t xml:space="preserve"> </w:t>
      </w:r>
      <w:r>
        <w:rPr>
          <w:spacing w:val="-1"/>
          <w:position w:val="1"/>
        </w:rPr>
        <w:t>(to</w:t>
      </w:r>
      <w:r>
        <w:rPr>
          <w:spacing w:val="-14"/>
          <w:position w:val="1"/>
        </w:rPr>
        <w:t xml:space="preserve"> </w:t>
      </w:r>
      <w:r>
        <w:rPr>
          <w:spacing w:val="-1"/>
          <w:position w:val="1"/>
        </w:rPr>
        <w:t>include</w:t>
      </w:r>
      <w:r>
        <w:rPr>
          <w:spacing w:val="-10"/>
          <w:position w:val="1"/>
        </w:rPr>
        <w:t xml:space="preserve"> </w:t>
      </w:r>
      <w:r>
        <w:rPr>
          <w:spacing w:val="-1"/>
          <w:position w:val="1"/>
        </w:rPr>
        <w:t>physical</w:t>
      </w:r>
      <w:r>
        <w:rPr>
          <w:spacing w:val="-13"/>
          <w:position w:val="1"/>
        </w:rPr>
        <w:t xml:space="preserve"> </w:t>
      </w:r>
      <w:r>
        <w:rPr>
          <w:spacing w:val="-1"/>
          <w:position w:val="1"/>
        </w:rPr>
        <w:t>hurting,</w:t>
      </w:r>
      <w:r>
        <w:rPr>
          <w:spacing w:val="-13"/>
          <w:position w:val="1"/>
        </w:rPr>
        <w:t xml:space="preserve"> </w:t>
      </w:r>
      <w:r>
        <w:rPr>
          <w:spacing w:val="-1"/>
          <w:position w:val="1"/>
        </w:rPr>
        <w:t>giving</w:t>
      </w:r>
      <w:r>
        <w:rPr>
          <w:spacing w:val="-12"/>
          <w:position w:val="1"/>
        </w:rPr>
        <w:t xml:space="preserve"> </w:t>
      </w:r>
      <w:r>
        <w:rPr>
          <w:spacing w:val="-1"/>
          <w:position w:val="1"/>
        </w:rPr>
        <w:t>unkind</w:t>
      </w:r>
      <w:r>
        <w:rPr>
          <w:spacing w:val="-14"/>
          <w:position w:val="1"/>
        </w:rPr>
        <w:t xml:space="preserve"> </w:t>
      </w:r>
      <w:r>
        <w:rPr>
          <w:position w:val="1"/>
        </w:rPr>
        <w:t>looks</w:t>
      </w:r>
      <w:r>
        <w:rPr>
          <w:spacing w:val="-14"/>
          <w:position w:val="1"/>
        </w:rPr>
        <w:t xml:space="preserve"> </w:t>
      </w:r>
      <w:r>
        <w:rPr>
          <w:position w:val="1"/>
        </w:rPr>
        <w:t>or</w:t>
      </w:r>
      <w:r>
        <w:rPr>
          <w:spacing w:val="-13"/>
          <w:position w:val="1"/>
        </w:rPr>
        <w:t xml:space="preserve"> </w:t>
      </w:r>
      <w:r>
        <w:rPr>
          <w:position w:val="1"/>
        </w:rPr>
        <w:t>leaving</w:t>
      </w:r>
      <w:r>
        <w:rPr>
          <w:spacing w:val="-12"/>
          <w:position w:val="1"/>
        </w:rPr>
        <w:t xml:space="preserve"> </w:t>
      </w:r>
      <w:r>
        <w:rPr>
          <w:position w:val="1"/>
        </w:rPr>
        <w:t>others</w:t>
      </w:r>
      <w:r>
        <w:rPr>
          <w:spacing w:val="-14"/>
          <w:position w:val="1"/>
        </w:rPr>
        <w:t xml:space="preserve"> </w:t>
      </w:r>
      <w:r>
        <w:rPr>
          <w:position w:val="1"/>
        </w:rPr>
        <w:t>out</w:t>
      </w:r>
      <w:r>
        <w:rPr>
          <w:spacing w:val="-13"/>
          <w:position w:val="1"/>
        </w:rPr>
        <w:t xml:space="preserve"> </w:t>
      </w:r>
      <w:r>
        <w:rPr>
          <w:position w:val="1"/>
        </w:rPr>
        <w:t>of</w:t>
      </w:r>
      <w:r>
        <w:rPr>
          <w:spacing w:val="-13"/>
          <w:position w:val="1"/>
        </w:rPr>
        <w:t xml:space="preserve"> </w:t>
      </w:r>
      <w:r>
        <w:rPr>
          <w:position w:val="1"/>
        </w:rPr>
        <w:t>games/play</w:t>
      </w:r>
      <w:r>
        <w:rPr>
          <w:spacing w:val="1"/>
          <w:position w:val="1"/>
        </w:rPr>
        <w:t xml:space="preserve"> </w:t>
      </w:r>
      <w:r>
        <w:t>deliberately)</w:t>
      </w:r>
    </w:p>
    <w:p w:rsidR="00DE36BB" w:rsidRDefault="00DE36BB">
      <w:pPr>
        <w:pStyle w:val="BodyText"/>
        <w:spacing w:before="4"/>
      </w:pPr>
    </w:p>
    <w:p w:rsidR="00DE36BB" w:rsidRDefault="00B40A10">
      <w:pPr>
        <w:pStyle w:val="ListParagraph"/>
        <w:numPr>
          <w:ilvl w:val="0"/>
          <w:numId w:val="2"/>
        </w:numPr>
        <w:tabs>
          <w:tab w:val="left" w:pos="839"/>
        </w:tabs>
        <w:spacing w:line="237" w:lineRule="auto"/>
        <w:ind w:right="124"/>
      </w:pPr>
      <w:r>
        <w:rPr>
          <w:rFonts w:ascii="Arial" w:hAnsi="Arial"/>
          <w:b/>
        </w:rPr>
        <w:t xml:space="preserve">Verbal Bullying </w:t>
      </w:r>
      <w:r>
        <w:rPr>
          <w:position w:val="1"/>
        </w:rPr>
        <w:t>(name calling, being mean deliberately either directly or indirectly with the intention</w:t>
      </w:r>
      <w:r>
        <w:rPr>
          <w:spacing w:val="-59"/>
          <w:position w:val="1"/>
        </w:rPr>
        <w:t xml:space="preserve"> </w:t>
      </w:r>
      <w:r>
        <w:t>of</w:t>
      </w:r>
      <w:r>
        <w:rPr>
          <w:spacing w:val="-1"/>
        </w:rPr>
        <w:t xml:space="preserve"> </w:t>
      </w:r>
      <w:r>
        <w:t>hurting</w:t>
      </w:r>
      <w:r>
        <w:rPr>
          <w:spacing w:val="-3"/>
        </w:rPr>
        <w:t xml:space="preserve"> </w:t>
      </w:r>
      <w:r>
        <w:t>the</w:t>
      </w:r>
      <w:r>
        <w:rPr>
          <w:spacing w:val="-3"/>
        </w:rPr>
        <w:t xml:space="preserve"> </w:t>
      </w:r>
      <w:r>
        <w:t>feelings of</w:t>
      </w:r>
      <w:r>
        <w:rPr>
          <w:spacing w:val="-4"/>
        </w:rPr>
        <w:t xml:space="preserve"> </w:t>
      </w:r>
      <w:r>
        <w:t>others</w:t>
      </w:r>
      <w:r>
        <w:rPr>
          <w:spacing w:val="-1"/>
        </w:rPr>
        <w:t xml:space="preserve"> </w:t>
      </w:r>
      <w:r>
        <w:t>through</w:t>
      </w:r>
      <w:r>
        <w:rPr>
          <w:spacing w:val="-3"/>
        </w:rPr>
        <w:t xml:space="preserve"> </w:t>
      </w:r>
      <w:r>
        <w:t>swearing,</w:t>
      </w:r>
      <w:r>
        <w:rPr>
          <w:spacing w:val="-2"/>
        </w:rPr>
        <w:t xml:space="preserve"> </w:t>
      </w:r>
      <w:r>
        <w:t>spreading</w:t>
      </w:r>
      <w:r>
        <w:rPr>
          <w:spacing w:val="-3"/>
        </w:rPr>
        <w:t xml:space="preserve"> </w:t>
      </w:r>
      <w:r>
        <w:t>rumours,</w:t>
      </w:r>
      <w:r>
        <w:rPr>
          <w:spacing w:val="-2"/>
        </w:rPr>
        <w:t xml:space="preserve"> </w:t>
      </w:r>
      <w:r>
        <w:t>threats,</w:t>
      </w:r>
      <w:r>
        <w:rPr>
          <w:spacing w:val="-1"/>
        </w:rPr>
        <w:t xml:space="preserve"> </w:t>
      </w:r>
      <w:r>
        <w:t>teasing.</w:t>
      </w:r>
    </w:p>
    <w:p w:rsidR="00DE36BB" w:rsidRDefault="00DE36BB">
      <w:pPr>
        <w:pStyle w:val="BodyText"/>
        <w:spacing w:before="11"/>
        <w:rPr>
          <w:sz w:val="25"/>
        </w:rPr>
      </w:pPr>
    </w:p>
    <w:p w:rsidR="00DE36BB" w:rsidRDefault="00B40A10">
      <w:pPr>
        <w:pStyle w:val="ListParagraph"/>
        <w:numPr>
          <w:ilvl w:val="0"/>
          <w:numId w:val="2"/>
        </w:numPr>
        <w:tabs>
          <w:tab w:val="left" w:pos="839"/>
        </w:tabs>
        <w:spacing w:line="235" w:lineRule="auto"/>
        <w:ind w:right="117"/>
      </w:pPr>
      <w:r>
        <w:rPr>
          <w:rFonts w:ascii="Arial" w:hAnsi="Arial"/>
          <w:b/>
        </w:rPr>
        <w:t xml:space="preserve">Emotional Bullying: </w:t>
      </w:r>
      <w:r>
        <w:rPr>
          <w:position w:val="1"/>
        </w:rPr>
        <w:t>refers to when people are being unfriendly, excluding, tormenting, ridicule and</w:t>
      </w:r>
      <w:r>
        <w:rPr>
          <w:spacing w:val="-59"/>
          <w:position w:val="1"/>
        </w:rPr>
        <w:t xml:space="preserve"> </w:t>
      </w:r>
      <w:r>
        <w:t>humiliation.</w:t>
      </w:r>
    </w:p>
    <w:p w:rsidR="00DE36BB" w:rsidRDefault="00DE36BB">
      <w:pPr>
        <w:spacing w:line="235" w:lineRule="auto"/>
        <w:sectPr w:rsidR="00DE36BB">
          <w:pgSz w:w="11910" w:h="16840"/>
          <w:pgMar w:top="880" w:right="600" w:bottom="1200" w:left="600" w:header="0" w:footer="1010" w:gutter="0"/>
          <w:pgBorders w:offsetFrom="page">
            <w:top w:val="single" w:sz="4" w:space="24" w:color="000000"/>
            <w:left w:val="single" w:sz="4" w:space="24" w:color="000000"/>
            <w:bottom w:val="single" w:sz="4" w:space="24" w:color="000000"/>
            <w:right w:val="single" w:sz="4" w:space="24" w:color="000000"/>
          </w:pgBorders>
          <w:cols w:space="720"/>
        </w:sectPr>
      </w:pPr>
    </w:p>
    <w:p w:rsidR="00DE36BB" w:rsidRDefault="00B40A10">
      <w:pPr>
        <w:pStyle w:val="ListParagraph"/>
        <w:numPr>
          <w:ilvl w:val="0"/>
          <w:numId w:val="2"/>
        </w:numPr>
        <w:tabs>
          <w:tab w:val="left" w:pos="839"/>
        </w:tabs>
        <w:spacing w:before="79" w:line="240" w:lineRule="auto"/>
        <w:ind w:right="116"/>
        <w:jc w:val="both"/>
      </w:pPr>
      <w:r>
        <w:rPr>
          <w:rFonts w:ascii="Arial" w:hAnsi="Arial"/>
          <w:b/>
        </w:rPr>
        <w:lastRenderedPageBreak/>
        <w:t>Cyber</w:t>
      </w:r>
      <w:r>
        <w:rPr>
          <w:rFonts w:ascii="Arial" w:hAnsi="Arial"/>
          <w:b/>
          <w:spacing w:val="-7"/>
        </w:rPr>
        <w:t xml:space="preserve"> </w:t>
      </w:r>
      <w:r>
        <w:rPr>
          <w:rFonts w:ascii="Arial" w:hAnsi="Arial"/>
          <w:b/>
        </w:rPr>
        <w:t>Bullying:</w:t>
      </w:r>
      <w:r>
        <w:rPr>
          <w:rFonts w:ascii="Arial" w:hAnsi="Arial"/>
          <w:b/>
          <w:spacing w:val="-4"/>
        </w:rPr>
        <w:t xml:space="preserve"> </w:t>
      </w:r>
      <w:r>
        <w:rPr>
          <w:position w:val="1"/>
        </w:rPr>
        <w:t>As</w:t>
      </w:r>
      <w:r>
        <w:rPr>
          <w:spacing w:val="-8"/>
          <w:position w:val="1"/>
        </w:rPr>
        <w:t xml:space="preserve"> </w:t>
      </w:r>
      <w:r>
        <w:rPr>
          <w:position w:val="1"/>
        </w:rPr>
        <w:t>our</w:t>
      </w:r>
      <w:r>
        <w:rPr>
          <w:spacing w:val="-8"/>
          <w:position w:val="1"/>
        </w:rPr>
        <w:t xml:space="preserve"> </w:t>
      </w:r>
      <w:r>
        <w:rPr>
          <w:position w:val="1"/>
        </w:rPr>
        <w:t>children</w:t>
      </w:r>
      <w:r>
        <w:rPr>
          <w:spacing w:val="-6"/>
          <w:position w:val="1"/>
        </w:rPr>
        <w:t xml:space="preserve"> </w:t>
      </w:r>
      <w:r>
        <w:rPr>
          <w:position w:val="1"/>
        </w:rPr>
        <w:t>now</w:t>
      </w:r>
      <w:r>
        <w:rPr>
          <w:spacing w:val="-7"/>
          <w:position w:val="1"/>
        </w:rPr>
        <w:t xml:space="preserve"> </w:t>
      </w:r>
      <w:r>
        <w:rPr>
          <w:position w:val="1"/>
        </w:rPr>
        <w:t>have</w:t>
      </w:r>
      <w:r>
        <w:rPr>
          <w:spacing w:val="-6"/>
          <w:position w:val="1"/>
        </w:rPr>
        <w:t xml:space="preserve"> </w:t>
      </w:r>
      <w:r>
        <w:rPr>
          <w:position w:val="1"/>
        </w:rPr>
        <w:t>widespread</w:t>
      </w:r>
      <w:r>
        <w:rPr>
          <w:spacing w:val="-7"/>
          <w:position w:val="1"/>
        </w:rPr>
        <w:t xml:space="preserve"> </w:t>
      </w:r>
      <w:r>
        <w:rPr>
          <w:position w:val="1"/>
        </w:rPr>
        <w:t>access</w:t>
      </w:r>
      <w:r>
        <w:rPr>
          <w:spacing w:val="-8"/>
          <w:position w:val="1"/>
        </w:rPr>
        <w:t xml:space="preserve"> </w:t>
      </w:r>
      <w:r>
        <w:rPr>
          <w:position w:val="1"/>
        </w:rPr>
        <w:t>to</w:t>
      </w:r>
      <w:r>
        <w:rPr>
          <w:spacing w:val="-10"/>
          <w:position w:val="1"/>
        </w:rPr>
        <w:t xml:space="preserve"> </w:t>
      </w:r>
      <w:r>
        <w:rPr>
          <w:position w:val="1"/>
        </w:rPr>
        <w:t>technology,</w:t>
      </w:r>
      <w:r>
        <w:rPr>
          <w:spacing w:val="-5"/>
          <w:position w:val="1"/>
        </w:rPr>
        <w:t xml:space="preserve"> </w:t>
      </w:r>
      <w:r>
        <w:rPr>
          <w:position w:val="1"/>
        </w:rPr>
        <w:t>there</w:t>
      </w:r>
      <w:r>
        <w:rPr>
          <w:spacing w:val="-6"/>
          <w:position w:val="1"/>
        </w:rPr>
        <w:t xml:space="preserve"> </w:t>
      </w:r>
      <w:r>
        <w:rPr>
          <w:position w:val="1"/>
        </w:rPr>
        <w:t>is</w:t>
      </w:r>
      <w:r>
        <w:rPr>
          <w:spacing w:val="-6"/>
          <w:position w:val="1"/>
        </w:rPr>
        <w:t xml:space="preserve"> </w:t>
      </w:r>
      <w:r>
        <w:rPr>
          <w:position w:val="1"/>
        </w:rPr>
        <w:t>a</w:t>
      </w:r>
      <w:r>
        <w:rPr>
          <w:spacing w:val="-6"/>
          <w:position w:val="1"/>
        </w:rPr>
        <w:t xml:space="preserve"> </w:t>
      </w:r>
      <w:r>
        <w:rPr>
          <w:position w:val="1"/>
        </w:rPr>
        <w:t>new</w:t>
      </w:r>
      <w:r>
        <w:rPr>
          <w:spacing w:val="-7"/>
          <w:position w:val="1"/>
        </w:rPr>
        <w:t xml:space="preserve"> </w:t>
      </w:r>
      <w:r>
        <w:rPr>
          <w:position w:val="1"/>
        </w:rPr>
        <w:t>platform</w:t>
      </w:r>
      <w:r>
        <w:rPr>
          <w:spacing w:val="-59"/>
          <w:position w:val="1"/>
        </w:rPr>
        <w:t xml:space="preserve"> </w:t>
      </w:r>
      <w:r>
        <w:t>in</w:t>
      </w:r>
      <w:r>
        <w:rPr>
          <w:spacing w:val="-10"/>
        </w:rPr>
        <w:t xml:space="preserve"> </w:t>
      </w:r>
      <w:r>
        <w:t>which</w:t>
      </w:r>
      <w:r>
        <w:rPr>
          <w:spacing w:val="-9"/>
        </w:rPr>
        <w:t xml:space="preserve"> </w:t>
      </w:r>
      <w:r>
        <w:t>to</w:t>
      </w:r>
      <w:r>
        <w:rPr>
          <w:spacing w:val="-9"/>
        </w:rPr>
        <w:t xml:space="preserve"> </w:t>
      </w:r>
      <w:r>
        <w:t>“virtually</w:t>
      </w:r>
      <w:r>
        <w:rPr>
          <w:spacing w:val="-9"/>
        </w:rPr>
        <w:t xml:space="preserve"> </w:t>
      </w:r>
      <w:r>
        <w:t>bully”</w:t>
      </w:r>
      <w:r>
        <w:rPr>
          <w:spacing w:val="-8"/>
        </w:rPr>
        <w:t xml:space="preserve"> </w:t>
      </w:r>
      <w:r>
        <w:t>others.</w:t>
      </w:r>
      <w:r>
        <w:rPr>
          <w:spacing w:val="-7"/>
        </w:rPr>
        <w:t xml:space="preserve"> </w:t>
      </w:r>
      <w:r>
        <w:t>This</w:t>
      </w:r>
      <w:r>
        <w:rPr>
          <w:spacing w:val="-9"/>
        </w:rPr>
        <w:t xml:space="preserve"> </w:t>
      </w:r>
      <w:r>
        <w:t>can</w:t>
      </w:r>
      <w:r>
        <w:rPr>
          <w:spacing w:val="-12"/>
        </w:rPr>
        <w:t xml:space="preserve"> </w:t>
      </w:r>
      <w:r>
        <w:t>occur</w:t>
      </w:r>
      <w:r>
        <w:rPr>
          <w:spacing w:val="-10"/>
        </w:rPr>
        <w:t xml:space="preserve"> </w:t>
      </w:r>
      <w:r>
        <w:t>outside</w:t>
      </w:r>
      <w:r>
        <w:rPr>
          <w:spacing w:val="-9"/>
        </w:rPr>
        <w:t xml:space="preserve"> </w:t>
      </w:r>
      <w:r>
        <w:t>of</w:t>
      </w:r>
      <w:r>
        <w:rPr>
          <w:spacing w:val="-10"/>
        </w:rPr>
        <w:t xml:space="preserve"> </w:t>
      </w:r>
      <w:r>
        <w:t>school</w:t>
      </w:r>
      <w:r>
        <w:rPr>
          <w:spacing w:val="-11"/>
        </w:rPr>
        <w:t xml:space="preserve"> </w:t>
      </w:r>
      <w:r>
        <w:t>or</w:t>
      </w:r>
      <w:r>
        <w:rPr>
          <w:spacing w:val="-10"/>
        </w:rPr>
        <w:t xml:space="preserve"> </w:t>
      </w:r>
      <w:r>
        <w:t>inside</w:t>
      </w:r>
      <w:r>
        <w:rPr>
          <w:spacing w:val="-9"/>
        </w:rPr>
        <w:t xml:space="preserve"> </w:t>
      </w:r>
      <w:r>
        <w:t>and</w:t>
      </w:r>
      <w:r>
        <w:rPr>
          <w:spacing w:val="-9"/>
        </w:rPr>
        <w:t xml:space="preserve"> </w:t>
      </w:r>
      <w:r>
        <w:t>the</w:t>
      </w:r>
      <w:r>
        <w:rPr>
          <w:spacing w:val="-10"/>
        </w:rPr>
        <w:t xml:space="preserve"> </w:t>
      </w:r>
      <w:r>
        <w:t>dispute</w:t>
      </w:r>
      <w:r>
        <w:rPr>
          <w:spacing w:val="-9"/>
        </w:rPr>
        <w:t xml:space="preserve"> </w:t>
      </w:r>
      <w:r>
        <w:t>can</w:t>
      </w:r>
      <w:r>
        <w:rPr>
          <w:spacing w:val="-9"/>
        </w:rPr>
        <w:t xml:space="preserve"> </w:t>
      </w:r>
      <w:r>
        <w:t>often</w:t>
      </w:r>
      <w:r>
        <w:rPr>
          <w:spacing w:val="-59"/>
        </w:rPr>
        <w:t xml:space="preserve"> </w:t>
      </w:r>
      <w:r>
        <w:t>be brought from outside of school in to school. Cyber bullying can have an invisible wider audience</w:t>
      </w:r>
      <w:r>
        <w:rPr>
          <w:spacing w:val="1"/>
        </w:rPr>
        <w:t xml:space="preserve"> </w:t>
      </w:r>
      <w:r>
        <w:t>and leak on to social media platforms through texting, emailing, posting on social media websites,</w:t>
      </w:r>
      <w:r>
        <w:rPr>
          <w:spacing w:val="1"/>
        </w:rPr>
        <w:t xml:space="preserve"> </w:t>
      </w:r>
      <w:r>
        <w:t>You</w:t>
      </w:r>
      <w:r>
        <w:rPr>
          <w:spacing w:val="-1"/>
        </w:rPr>
        <w:t xml:space="preserve"> </w:t>
      </w:r>
      <w:r>
        <w:t>Tube etc.</w:t>
      </w:r>
    </w:p>
    <w:p w:rsidR="00DE36BB" w:rsidRDefault="00DE36BB">
      <w:pPr>
        <w:pStyle w:val="BodyText"/>
        <w:spacing w:before="5"/>
      </w:pPr>
    </w:p>
    <w:p w:rsidR="00DE36BB" w:rsidRDefault="00B40A10">
      <w:pPr>
        <w:pStyle w:val="ListParagraph"/>
        <w:numPr>
          <w:ilvl w:val="0"/>
          <w:numId w:val="2"/>
        </w:numPr>
        <w:tabs>
          <w:tab w:val="left" w:pos="839"/>
        </w:tabs>
        <w:spacing w:before="1" w:line="240" w:lineRule="auto"/>
        <w:ind w:right="116"/>
        <w:jc w:val="both"/>
      </w:pPr>
      <w:r>
        <w:rPr>
          <w:rFonts w:ascii="Arial" w:hAnsi="Arial"/>
          <w:b/>
        </w:rPr>
        <w:t xml:space="preserve">Racist Bullying: </w:t>
      </w:r>
      <w:r>
        <w:rPr>
          <w:position w:val="1"/>
        </w:rPr>
        <w:t>This can refer to a range of hurtful behaviour, physical, virtual or through cyber</w:t>
      </w:r>
      <w:r>
        <w:rPr>
          <w:spacing w:val="1"/>
          <w:position w:val="1"/>
        </w:rPr>
        <w:t xml:space="preserve"> </w:t>
      </w:r>
      <w:r>
        <w:t>bullying</w:t>
      </w:r>
      <w:r>
        <w:rPr>
          <w:spacing w:val="-11"/>
        </w:rPr>
        <w:t xml:space="preserve"> </w:t>
      </w:r>
      <w:r>
        <w:t>where</w:t>
      </w:r>
      <w:r>
        <w:rPr>
          <w:spacing w:val="-10"/>
        </w:rPr>
        <w:t xml:space="preserve"> </w:t>
      </w:r>
      <w:r>
        <w:t>an</w:t>
      </w:r>
      <w:r>
        <w:rPr>
          <w:spacing w:val="-13"/>
        </w:rPr>
        <w:t xml:space="preserve"> </w:t>
      </w:r>
      <w:r>
        <w:t>individual</w:t>
      </w:r>
      <w:r>
        <w:rPr>
          <w:spacing w:val="-11"/>
        </w:rPr>
        <w:t xml:space="preserve"> </w:t>
      </w:r>
      <w:r>
        <w:t>or</w:t>
      </w:r>
      <w:r>
        <w:rPr>
          <w:spacing w:val="-11"/>
        </w:rPr>
        <w:t xml:space="preserve"> </w:t>
      </w:r>
      <w:r>
        <w:t>group</w:t>
      </w:r>
      <w:r>
        <w:rPr>
          <w:spacing w:val="-13"/>
        </w:rPr>
        <w:t xml:space="preserve"> </w:t>
      </w:r>
      <w:r>
        <w:t>are</w:t>
      </w:r>
      <w:r>
        <w:rPr>
          <w:spacing w:val="-12"/>
        </w:rPr>
        <w:t xml:space="preserve"> </w:t>
      </w:r>
      <w:r>
        <w:t>made</w:t>
      </w:r>
      <w:r>
        <w:rPr>
          <w:spacing w:val="-12"/>
        </w:rPr>
        <w:t xml:space="preserve"> </w:t>
      </w:r>
      <w:r>
        <w:t>to</w:t>
      </w:r>
      <w:r>
        <w:rPr>
          <w:spacing w:val="-15"/>
        </w:rPr>
        <w:t xml:space="preserve"> </w:t>
      </w:r>
      <w:r>
        <w:t>feel</w:t>
      </w:r>
      <w:r>
        <w:rPr>
          <w:spacing w:val="-11"/>
        </w:rPr>
        <w:t xml:space="preserve"> </w:t>
      </w:r>
      <w:r>
        <w:t>unwelcome,</w:t>
      </w:r>
      <w:r>
        <w:rPr>
          <w:spacing w:val="-11"/>
        </w:rPr>
        <w:t xml:space="preserve"> </w:t>
      </w:r>
      <w:r>
        <w:t>marginalised</w:t>
      </w:r>
      <w:r>
        <w:rPr>
          <w:spacing w:val="-10"/>
        </w:rPr>
        <w:t xml:space="preserve"> </w:t>
      </w:r>
      <w:r>
        <w:t>or</w:t>
      </w:r>
      <w:r>
        <w:rPr>
          <w:spacing w:val="-11"/>
        </w:rPr>
        <w:t xml:space="preserve"> </w:t>
      </w:r>
      <w:r>
        <w:t>excluded</w:t>
      </w:r>
      <w:r>
        <w:rPr>
          <w:spacing w:val="-10"/>
        </w:rPr>
        <w:t xml:space="preserve"> </w:t>
      </w:r>
      <w:r>
        <w:t>because</w:t>
      </w:r>
      <w:r>
        <w:rPr>
          <w:spacing w:val="-59"/>
        </w:rPr>
        <w:t xml:space="preserve"> </w:t>
      </w:r>
      <w:r>
        <w:t>of</w:t>
      </w:r>
      <w:r>
        <w:rPr>
          <w:spacing w:val="-2"/>
        </w:rPr>
        <w:t xml:space="preserve"> </w:t>
      </w:r>
      <w:r>
        <w:t>their colour,</w:t>
      </w:r>
      <w:r>
        <w:rPr>
          <w:spacing w:val="-2"/>
        </w:rPr>
        <w:t xml:space="preserve"> </w:t>
      </w:r>
      <w:r>
        <w:t>ethnicity,</w:t>
      </w:r>
      <w:r>
        <w:rPr>
          <w:spacing w:val="-2"/>
        </w:rPr>
        <w:t xml:space="preserve"> </w:t>
      </w:r>
      <w:r>
        <w:t>culture,</w:t>
      </w:r>
      <w:r>
        <w:rPr>
          <w:spacing w:val="-2"/>
        </w:rPr>
        <w:t xml:space="preserve"> </w:t>
      </w:r>
      <w:r>
        <w:t>faith</w:t>
      </w:r>
      <w:r>
        <w:rPr>
          <w:spacing w:val="-1"/>
        </w:rPr>
        <w:t xml:space="preserve"> </w:t>
      </w:r>
      <w:r>
        <w:t>or community,</w:t>
      </w:r>
      <w:r>
        <w:rPr>
          <w:spacing w:val="-2"/>
        </w:rPr>
        <w:t xml:space="preserve"> </w:t>
      </w:r>
      <w:r>
        <w:t>national</w:t>
      </w:r>
      <w:r>
        <w:rPr>
          <w:spacing w:val="-1"/>
        </w:rPr>
        <w:t xml:space="preserve"> </w:t>
      </w:r>
      <w:r>
        <w:t>origin</w:t>
      </w:r>
      <w:r>
        <w:rPr>
          <w:spacing w:val="-1"/>
        </w:rPr>
        <w:t xml:space="preserve"> </w:t>
      </w:r>
      <w:r>
        <w:t>or</w:t>
      </w:r>
      <w:r>
        <w:rPr>
          <w:spacing w:val="-2"/>
        </w:rPr>
        <w:t xml:space="preserve"> </w:t>
      </w:r>
      <w:r>
        <w:t>status.</w:t>
      </w:r>
    </w:p>
    <w:p w:rsidR="00DE36BB" w:rsidRDefault="00DE36BB">
      <w:pPr>
        <w:pStyle w:val="BodyText"/>
        <w:spacing w:before="4"/>
      </w:pPr>
    </w:p>
    <w:p w:rsidR="00DE36BB" w:rsidRDefault="00B40A10">
      <w:pPr>
        <w:pStyle w:val="ListParagraph"/>
        <w:numPr>
          <w:ilvl w:val="0"/>
          <w:numId w:val="2"/>
        </w:numPr>
        <w:tabs>
          <w:tab w:val="left" w:pos="839"/>
        </w:tabs>
        <w:spacing w:line="235" w:lineRule="auto"/>
        <w:ind w:right="118"/>
        <w:jc w:val="both"/>
      </w:pPr>
      <w:r>
        <w:rPr>
          <w:rFonts w:ascii="Arial" w:hAnsi="Arial"/>
          <w:b/>
        </w:rPr>
        <w:t xml:space="preserve">Homophobic Bullying: </w:t>
      </w:r>
      <w:r>
        <w:rPr>
          <w:position w:val="1"/>
        </w:rPr>
        <w:t>This occurs when bullying motivations are prejudice against Lesbian, Gay,</w:t>
      </w:r>
      <w:r>
        <w:rPr>
          <w:spacing w:val="1"/>
          <w:position w:val="1"/>
        </w:rPr>
        <w:t xml:space="preserve"> </w:t>
      </w:r>
      <w:r>
        <w:t>Bisexual,</w:t>
      </w:r>
      <w:r>
        <w:rPr>
          <w:spacing w:val="1"/>
        </w:rPr>
        <w:t xml:space="preserve"> </w:t>
      </w:r>
      <w:r>
        <w:t>Transgender</w:t>
      </w:r>
      <w:r>
        <w:rPr>
          <w:spacing w:val="1"/>
        </w:rPr>
        <w:t xml:space="preserve"> </w:t>
      </w:r>
      <w:r>
        <w:t>or</w:t>
      </w:r>
      <w:r>
        <w:rPr>
          <w:spacing w:val="-1"/>
        </w:rPr>
        <w:t xml:space="preserve"> </w:t>
      </w:r>
      <w:r>
        <w:t>Queer</w:t>
      </w:r>
      <w:r>
        <w:rPr>
          <w:spacing w:val="-1"/>
        </w:rPr>
        <w:t xml:space="preserve"> </w:t>
      </w:r>
      <w:r>
        <w:t>(LGBT+) people.</w:t>
      </w:r>
    </w:p>
    <w:p w:rsidR="00DE36BB" w:rsidRDefault="00DE36BB">
      <w:pPr>
        <w:pStyle w:val="BodyText"/>
        <w:spacing w:before="7"/>
        <w:rPr>
          <w:sz w:val="25"/>
        </w:rPr>
      </w:pPr>
    </w:p>
    <w:p w:rsidR="00DE36BB" w:rsidRDefault="00B40A10">
      <w:pPr>
        <w:pStyle w:val="ListParagraph"/>
        <w:numPr>
          <w:ilvl w:val="0"/>
          <w:numId w:val="2"/>
        </w:numPr>
        <w:tabs>
          <w:tab w:val="left" w:pos="839"/>
        </w:tabs>
        <w:spacing w:line="240" w:lineRule="auto"/>
        <w:ind w:hanging="362"/>
      </w:pPr>
      <w:r>
        <w:rPr>
          <w:rFonts w:ascii="Arial" w:hAnsi="Arial"/>
          <w:b/>
        </w:rPr>
        <w:t>Deliberate</w:t>
      </w:r>
      <w:r>
        <w:rPr>
          <w:rFonts w:ascii="Arial" w:hAnsi="Arial"/>
          <w:b/>
          <w:spacing w:val="-4"/>
        </w:rPr>
        <w:t xml:space="preserve"> </w:t>
      </w:r>
      <w:r>
        <w:rPr>
          <w:rFonts w:ascii="Arial" w:hAnsi="Arial"/>
          <w:b/>
        </w:rPr>
        <w:t>Damage:</w:t>
      </w:r>
      <w:r>
        <w:rPr>
          <w:rFonts w:ascii="Arial" w:hAnsi="Arial"/>
          <w:b/>
          <w:spacing w:val="-3"/>
        </w:rPr>
        <w:t xml:space="preserve"> </w:t>
      </w:r>
      <w:r>
        <w:rPr>
          <w:position w:val="1"/>
        </w:rPr>
        <w:t>to</w:t>
      </w:r>
      <w:r>
        <w:rPr>
          <w:spacing w:val="-7"/>
          <w:position w:val="1"/>
        </w:rPr>
        <w:t xml:space="preserve"> </w:t>
      </w:r>
      <w:r>
        <w:rPr>
          <w:position w:val="1"/>
        </w:rPr>
        <w:t>property,</w:t>
      </w:r>
      <w:r>
        <w:rPr>
          <w:spacing w:val="-5"/>
          <w:position w:val="1"/>
        </w:rPr>
        <w:t xml:space="preserve"> </w:t>
      </w:r>
      <w:r>
        <w:rPr>
          <w:position w:val="1"/>
        </w:rPr>
        <w:t>or</w:t>
      </w:r>
      <w:r>
        <w:rPr>
          <w:spacing w:val="-4"/>
          <w:position w:val="1"/>
        </w:rPr>
        <w:t xml:space="preserve"> </w:t>
      </w:r>
      <w:r>
        <w:rPr>
          <w:position w:val="1"/>
        </w:rPr>
        <w:t>theft:</w:t>
      </w:r>
      <w:r>
        <w:rPr>
          <w:spacing w:val="-1"/>
          <w:position w:val="1"/>
        </w:rPr>
        <w:t xml:space="preserve"> </w:t>
      </w:r>
      <w:r>
        <w:rPr>
          <w:position w:val="1"/>
        </w:rPr>
        <w:t>pupils</w:t>
      </w:r>
      <w:r>
        <w:rPr>
          <w:spacing w:val="-3"/>
          <w:position w:val="1"/>
        </w:rPr>
        <w:t xml:space="preserve"> </w:t>
      </w:r>
      <w:r>
        <w:rPr>
          <w:position w:val="1"/>
        </w:rPr>
        <w:t>may</w:t>
      </w:r>
      <w:r>
        <w:rPr>
          <w:spacing w:val="-3"/>
          <w:position w:val="1"/>
        </w:rPr>
        <w:t xml:space="preserve"> </w:t>
      </w:r>
      <w:r>
        <w:rPr>
          <w:position w:val="1"/>
        </w:rPr>
        <w:t>have</w:t>
      </w:r>
      <w:r>
        <w:rPr>
          <w:spacing w:val="-5"/>
          <w:position w:val="1"/>
        </w:rPr>
        <w:t xml:space="preserve"> </w:t>
      </w:r>
      <w:r>
        <w:rPr>
          <w:position w:val="1"/>
        </w:rPr>
        <w:t>their</w:t>
      </w:r>
      <w:r>
        <w:rPr>
          <w:spacing w:val="-3"/>
          <w:position w:val="1"/>
        </w:rPr>
        <w:t xml:space="preserve"> </w:t>
      </w:r>
      <w:r>
        <w:rPr>
          <w:position w:val="1"/>
        </w:rPr>
        <w:t>property</w:t>
      </w:r>
      <w:r>
        <w:rPr>
          <w:spacing w:val="-7"/>
          <w:position w:val="1"/>
        </w:rPr>
        <w:t xml:space="preserve"> </w:t>
      </w:r>
      <w:r>
        <w:rPr>
          <w:position w:val="1"/>
        </w:rPr>
        <w:t>damaged</w:t>
      </w:r>
      <w:r>
        <w:rPr>
          <w:spacing w:val="-3"/>
          <w:position w:val="1"/>
        </w:rPr>
        <w:t xml:space="preserve"> </w:t>
      </w:r>
      <w:r>
        <w:rPr>
          <w:position w:val="1"/>
        </w:rPr>
        <w:t>or</w:t>
      </w:r>
      <w:r>
        <w:rPr>
          <w:spacing w:val="-3"/>
          <w:position w:val="1"/>
        </w:rPr>
        <w:t xml:space="preserve"> </w:t>
      </w:r>
      <w:r>
        <w:rPr>
          <w:position w:val="1"/>
        </w:rPr>
        <w:t>stolen.</w:t>
      </w:r>
    </w:p>
    <w:p w:rsidR="00DE36BB" w:rsidRDefault="00DE36BB">
      <w:pPr>
        <w:pStyle w:val="BodyText"/>
        <w:rPr>
          <w:sz w:val="24"/>
        </w:rPr>
      </w:pPr>
    </w:p>
    <w:p w:rsidR="00DE36BB" w:rsidRDefault="00DE36BB">
      <w:pPr>
        <w:pStyle w:val="BodyText"/>
        <w:spacing w:before="9"/>
        <w:rPr>
          <w:sz w:val="20"/>
        </w:rPr>
      </w:pPr>
    </w:p>
    <w:p w:rsidR="00DE36BB" w:rsidRDefault="00B40A10">
      <w:pPr>
        <w:pStyle w:val="Heading1"/>
        <w:spacing w:before="1"/>
        <w:jc w:val="both"/>
      </w:pPr>
      <w:r>
        <w:t>VULNERABLE</w:t>
      </w:r>
      <w:r>
        <w:rPr>
          <w:spacing w:val="-5"/>
        </w:rPr>
        <w:t xml:space="preserve"> </w:t>
      </w:r>
      <w:r>
        <w:t>GROUPS</w:t>
      </w:r>
    </w:p>
    <w:p w:rsidR="00DE36BB" w:rsidRDefault="00DE36BB">
      <w:pPr>
        <w:pStyle w:val="BodyText"/>
        <w:spacing w:before="9"/>
        <w:rPr>
          <w:rFonts w:ascii="Arial"/>
          <w:b/>
          <w:sz w:val="21"/>
        </w:rPr>
      </w:pPr>
    </w:p>
    <w:p w:rsidR="00DE36BB" w:rsidRDefault="00B40A10">
      <w:pPr>
        <w:pStyle w:val="BodyText"/>
        <w:ind w:left="117"/>
        <w:jc w:val="both"/>
      </w:pPr>
      <w:r>
        <w:t>We</w:t>
      </w:r>
      <w:r>
        <w:rPr>
          <w:spacing w:val="-3"/>
        </w:rPr>
        <w:t xml:space="preserve"> </w:t>
      </w:r>
      <w:r>
        <w:t>recognise</w:t>
      </w:r>
      <w:r>
        <w:rPr>
          <w:spacing w:val="-5"/>
        </w:rPr>
        <w:t xml:space="preserve"> </w:t>
      </w:r>
      <w:r>
        <w:t>that</w:t>
      </w:r>
      <w:r>
        <w:rPr>
          <w:spacing w:val="-3"/>
        </w:rPr>
        <w:t xml:space="preserve"> </w:t>
      </w:r>
      <w:r>
        <w:t>some</w:t>
      </w:r>
      <w:r>
        <w:rPr>
          <w:spacing w:val="-5"/>
        </w:rPr>
        <w:t xml:space="preserve"> </w:t>
      </w:r>
      <w:r>
        <w:t>groups</w:t>
      </w:r>
      <w:r>
        <w:rPr>
          <w:spacing w:val="-3"/>
        </w:rPr>
        <w:t xml:space="preserve"> </w:t>
      </w:r>
      <w:r>
        <w:t>of</w:t>
      </w:r>
      <w:r>
        <w:rPr>
          <w:spacing w:val="-1"/>
        </w:rPr>
        <w:t xml:space="preserve"> </w:t>
      </w:r>
      <w:r>
        <w:t>children</w:t>
      </w:r>
      <w:r>
        <w:rPr>
          <w:spacing w:val="-4"/>
        </w:rPr>
        <w:t xml:space="preserve"> </w:t>
      </w:r>
      <w:r>
        <w:t>may</w:t>
      </w:r>
      <w:r>
        <w:rPr>
          <w:spacing w:val="-2"/>
        </w:rPr>
        <w:t xml:space="preserve"> </w:t>
      </w:r>
      <w:r>
        <w:t>be</w:t>
      </w:r>
      <w:r>
        <w:rPr>
          <w:spacing w:val="-3"/>
        </w:rPr>
        <w:t xml:space="preserve"> </w:t>
      </w:r>
      <w:r>
        <w:t>more</w:t>
      </w:r>
      <w:r>
        <w:rPr>
          <w:spacing w:val="-2"/>
        </w:rPr>
        <w:t xml:space="preserve"> </w:t>
      </w:r>
      <w:r>
        <w:t>vulnerable</w:t>
      </w:r>
      <w:r>
        <w:rPr>
          <w:spacing w:val="-3"/>
        </w:rPr>
        <w:t xml:space="preserve"> </w:t>
      </w:r>
      <w:r>
        <w:t>to</w:t>
      </w:r>
      <w:r>
        <w:rPr>
          <w:spacing w:val="-5"/>
        </w:rPr>
        <w:t xml:space="preserve"> </w:t>
      </w:r>
      <w:r>
        <w:t>bullying; including:</w:t>
      </w:r>
    </w:p>
    <w:p w:rsidR="00DE36BB" w:rsidRDefault="00DE36BB">
      <w:pPr>
        <w:pStyle w:val="BodyText"/>
        <w:spacing w:before="5"/>
      </w:pPr>
    </w:p>
    <w:p w:rsidR="00DE36BB" w:rsidRDefault="00B40A10">
      <w:pPr>
        <w:pStyle w:val="ListParagraph"/>
        <w:numPr>
          <w:ilvl w:val="1"/>
          <w:numId w:val="2"/>
        </w:numPr>
        <w:tabs>
          <w:tab w:val="left" w:pos="1557"/>
          <w:tab w:val="left" w:pos="1558"/>
        </w:tabs>
        <w:spacing w:line="266" w:lineRule="exact"/>
      </w:pPr>
      <w:r>
        <w:t>Looked</w:t>
      </w:r>
      <w:r>
        <w:rPr>
          <w:spacing w:val="-4"/>
        </w:rPr>
        <w:t xml:space="preserve"> </w:t>
      </w:r>
      <w:r>
        <w:t>After</w:t>
      </w:r>
      <w:r>
        <w:rPr>
          <w:spacing w:val="-5"/>
        </w:rPr>
        <w:t xml:space="preserve"> </w:t>
      </w:r>
      <w:r>
        <w:t>Children</w:t>
      </w:r>
    </w:p>
    <w:p w:rsidR="00DE36BB" w:rsidRDefault="00B40A10">
      <w:pPr>
        <w:pStyle w:val="ListParagraph"/>
        <w:numPr>
          <w:ilvl w:val="1"/>
          <w:numId w:val="2"/>
        </w:numPr>
        <w:tabs>
          <w:tab w:val="left" w:pos="1557"/>
          <w:tab w:val="left" w:pos="1558"/>
        </w:tabs>
      </w:pPr>
      <w:r>
        <w:t>Gypsy,</w:t>
      </w:r>
      <w:r>
        <w:rPr>
          <w:spacing w:val="-2"/>
        </w:rPr>
        <w:t xml:space="preserve"> </w:t>
      </w:r>
      <w:r>
        <w:t>Roma</w:t>
      </w:r>
      <w:r>
        <w:rPr>
          <w:spacing w:val="-3"/>
        </w:rPr>
        <w:t xml:space="preserve"> </w:t>
      </w:r>
      <w:r>
        <w:t>and</w:t>
      </w:r>
      <w:r>
        <w:rPr>
          <w:spacing w:val="-5"/>
        </w:rPr>
        <w:t xml:space="preserve"> </w:t>
      </w:r>
      <w:proofErr w:type="spellStart"/>
      <w:r>
        <w:t>Traveller</w:t>
      </w:r>
      <w:proofErr w:type="spellEnd"/>
      <w:r>
        <w:rPr>
          <w:spacing w:val="-2"/>
        </w:rPr>
        <w:t xml:space="preserve"> </w:t>
      </w:r>
      <w:r>
        <w:t>Children</w:t>
      </w:r>
    </w:p>
    <w:p w:rsidR="00DE36BB" w:rsidRDefault="00B40A10">
      <w:pPr>
        <w:pStyle w:val="ListParagraph"/>
        <w:numPr>
          <w:ilvl w:val="1"/>
          <w:numId w:val="2"/>
        </w:numPr>
        <w:tabs>
          <w:tab w:val="left" w:pos="1557"/>
          <w:tab w:val="left" w:pos="1558"/>
        </w:tabs>
      </w:pPr>
      <w:r>
        <w:t>Special</w:t>
      </w:r>
      <w:r>
        <w:rPr>
          <w:spacing w:val="-5"/>
        </w:rPr>
        <w:t xml:space="preserve"> </w:t>
      </w:r>
      <w:r>
        <w:t>Educational</w:t>
      </w:r>
      <w:r>
        <w:rPr>
          <w:spacing w:val="-3"/>
        </w:rPr>
        <w:t xml:space="preserve"> </w:t>
      </w:r>
      <w:r>
        <w:t>Needs</w:t>
      </w:r>
      <w:r>
        <w:rPr>
          <w:spacing w:val="-4"/>
        </w:rPr>
        <w:t xml:space="preserve"> </w:t>
      </w:r>
      <w:r>
        <w:t>&amp;</w:t>
      </w:r>
      <w:r>
        <w:rPr>
          <w:spacing w:val="-3"/>
        </w:rPr>
        <w:t xml:space="preserve"> </w:t>
      </w:r>
      <w:r>
        <w:t>Disabilities</w:t>
      </w:r>
      <w:r>
        <w:rPr>
          <w:spacing w:val="-4"/>
        </w:rPr>
        <w:t xml:space="preserve"> </w:t>
      </w:r>
      <w:r>
        <w:t>(SEND)</w:t>
      </w:r>
      <w:r>
        <w:rPr>
          <w:spacing w:val="-4"/>
        </w:rPr>
        <w:t xml:space="preserve"> </w:t>
      </w:r>
      <w:r>
        <w:t>children</w:t>
      </w:r>
    </w:p>
    <w:p w:rsidR="00DE36BB" w:rsidRDefault="00B40A10">
      <w:pPr>
        <w:pStyle w:val="ListParagraph"/>
        <w:numPr>
          <w:ilvl w:val="1"/>
          <w:numId w:val="2"/>
        </w:numPr>
        <w:tabs>
          <w:tab w:val="left" w:pos="1557"/>
          <w:tab w:val="left" w:pos="1558"/>
        </w:tabs>
      </w:pPr>
      <w:r>
        <w:t>Children</w:t>
      </w:r>
      <w:r>
        <w:rPr>
          <w:spacing w:val="-5"/>
        </w:rPr>
        <w:t xml:space="preserve"> </w:t>
      </w:r>
      <w:r>
        <w:t>from</w:t>
      </w:r>
      <w:r>
        <w:rPr>
          <w:spacing w:val="-4"/>
        </w:rPr>
        <w:t xml:space="preserve"> </w:t>
      </w:r>
      <w:r>
        <w:t>Ethnic</w:t>
      </w:r>
      <w:r>
        <w:rPr>
          <w:spacing w:val="-7"/>
        </w:rPr>
        <w:t xml:space="preserve"> </w:t>
      </w:r>
      <w:r>
        <w:t>Minorities</w:t>
      </w:r>
    </w:p>
    <w:p w:rsidR="00DE36BB" w:rsidRDefault="00B40A10">
      <w:pPr>
        <w:pStyle w:val="ListParagraph"/>
        <w:numPr>
          <w:ilvl w:val="1"/>
          <w:numId w:val="2"/>
        </w:numPr>
        <w:tabs>
          <w:tab w:val="left" w:pos="1557"/>
          <w:tab w:val="left" w:pos="1558"/>
        </w:tabs>
      </w:pPr>
      <w:r>
        <w:t>Children</w:t>
      </w:r>
      <w:r>
        <w:rPr>
          <w:spacing w:val="-3"/>
        </w:rPr>
        <w:t xml:space="preserve"> </w:t>
      </w:r>
      <w:r>
        <w:t>entitled</w:t>
      </w:r>
      <w:r>
        <w:rPr>
          <w:spacing w:val="-4"/>
        </w:rPr>
        <w:t xml:space="preserve"> </w:t>
      </w:r>
      <w:r>
        <w:t>to</w:t>
      </w:r>
      <w:r>
        <w:rPr>
          <w:spacing w:val="-2"/>
        </w:rPr>
        <w:t xml:space="preserve"> </w:t>
      </w:r>
      <w:r>
        <w:t>Free</w:t>
      </w:r>
      <w:r>
        <w:rPr>
          <w:spacing w:val="-4"/>
        </w:rPr>
        <w:t xml:space="preserve"> </w:t>
      </w:r>
      <w:r>
        <w:t>School</w:t>
      </w:r>
      <w:r>
        <w:rPr>
          <w:spacing w:val="-3"/>
        </w:rPr>
        <w:t xml:space="preserve"> </w:t>
      </w:r>
      <w:r>
        <w:t>Meals</w:t>
      </w:r>
      <w:r>
        <w:rPr>
          <w:spacing w:val="-4"/>
        </w:rPr>
        <w:t xml:space="preserve"> </w:t>
      </w:r>
      <w:r>
        <w:t>(FSM)</w:t>
      </w:r>
    </w:p>
    <w:p w:rsidR="00DE36BB" w:rsidRDefault="00B40A10">
      <w:pPr>
        <w:pStyle w:val="ListParagraph"/>
        <w:numPr>
          <w:ilvl w:val="1"/>
          <w:numId w:val="2"/>
        </w:numPr>
        <w:tabs>
          <w:tab w:val="left" w:pos="1557"/>
          <w:tab w:val="left" w:pos="1558"/>
        </w:tabs>
      </w:pPr>
      <w:r>
        <w:t>Children</w:t>
      </w:r>
      <w:r>
        <w:rPr>
          <w:spacing w:val="-3"/>
        </w:rPr>
        <w:t xml:space="preserve"> </w:t>
      </w:r>
      <w:r>
        <w:t>for</w:t>
      </w:r>
      <w:r>
        <w:rPr>
          <w:spacing w:val="-4"/>
        </w:rPr>
        <w:t xml:space="preserve"> </w:t>
      </w:r>
      <w:r>
        <w:t>whom</w:t>
      </w:r>
      <w:r>
        <w:rPr>
          <w:spacing w:val="-4"/>
        </w:rPr>
        <w:t xml:space="preserve"> </w:t>
      </w:r>
      <w:r>
        <w:t>English</w:t>
      </w:r>
      <w:r>
        <w:rPr>
          <w:spacing w:val="-3"/>
        </w:rPr>
        <w:t xml:space="preserve"> </w:t>
      </w:r>
      <w:r>
        <w:t>is</w:t>
      </w:r>
      <w:r>
        <w:rPr>
          <w:spacing w:val="-3"/>
        </w:rPr>
        <w:t xml:space="preserve"> </w:t>
      </w:r>
      <w:r>
        <w:t>an</w:t>
      </w:r>
      <w:r>
        <w:rPr>
          <w:spacing w:val="-3"/>
        </w:rPr>
        <w:t xml:space="preserve"> </w:t>
      </w:r>
      <w:r>
        <w:t>Additional</w:t>
      </w:r>
      <w:r>
        <w:rPr>
          <w:spacing w:val="-4"/>
        </w:rPr>
        <w:t xml:space="preserve"> </w:t>
      </w:r>
      <w:r>
        <w:t>Language</w:t>
      </w:r>
      <w:r>
        <w:rPr>
          <w:spacing w:val="-3"/>
        </w:rPr>
        <w:t xml:space="preserve"> </w:t>
      </w:r>
      <w:r>
        <w:t>(EAL)</w:t>
      </w:r>
    </w:p>
    <w:p w:rsidR="00DE36BB" w:rsidRDefault="00B40A10">
      <w:pPr>
        <w:pStyle w:val="ListParagraph"/>
        <w:numPr>
          <w:ilvl w:val="1"/>
          <w:numId w:val="2"/>
        </w:numPr>
        <w:tabs>
          <w:tab w:val="left" w:pos="1557"/>
          <w:tab w:val="left" w:pos="1558"/>
        </w:tabs>
        <w:spacing w:before="4" w:line="223" w:lineRule="auto"/>
        <w:ind w:right="120"/>
      </w:pPr>
      <w:r>
        <w:t>Children</w:t>
      </w:r>
      <w:r>
        <w:rPr>
          <w:spacing w:val="21"/>
        </w:rPr>
        <w:t xml:space="preserve"> </w:t>
      </w:r>
      <w:r>
        <w:t>who</w:t>
      </w:r>
      <w:r>
        <w:rPr>
          <w:spacing w:val="21"/>
        </w:rPr>
        <w:t xml:space="preserve"> </w:t>
      </w:r>
      <w:r>
        <w:t>are</w:t>
      </w:r>
      <w:r>
        <w:rPr>
          <w:spacing w:val="20"/>
        </w:rPr>
        <w:t xml:space="preserve"> </w:t>
      </w:r>
      <w:r>
        <w:t>perceived</w:t>
      </w:r>
      <w:r>
        <w:rPr>
          <w:spacing w:val="18"/>
        </w:rPr>
        <w:t xml:space="preserve"> </w:t>
      </w:r>
      <w:r>
        <w:t>to</w:t>
      </w:r>
      <w:r>
        <w:rPr>
          <w:spacing w:val="22"/>
        </w:rPr>
        <w:t xml:space="preserve"> </w:t>
      </w:r>
      <w:r>
        <w:t>be</w:t>
      </w:r>
      <w:r>
        <w:rPr>
          <w:spacing w:val="18"/>
        </w:rPr>
        <w:t xml:space="preserve"> </w:t>
      </w:r>
      <w:r>
        <w:t>Lesbian,</w:t>
      </w:r>
      <w:r>
        <w:rPr>
          <w:spacing w:val="21"/>
        </w:rPr>
        <w:t xml:space="preserve"> </w:t>
      </w:r>
      <w:r>
        <w:t>Gay,</w:t>
      </w:r>
      <w:r>
        <w:rPr>
          <w:spacing w:val="20"/>
        </w:rPr>
        <w:t xml:space="preserve"> </w:t>
      </w:r>
      <w:r>
        <w:t>Bisexual,</w:t>
      </w:r>
      <w:r>
        <w:rPr>
          <w:spacing w:val="21"/>
        </w:rPr>
        <w:t xml:space="preserve"> </w:t>
      </w:r>
      <w:r>
        <w:t>Transgender</w:t>
      </w:r>
      <w:r>
        <w:rPr>
          <w:spacing w:val="18"/>
        </w:rPr>
        <w:t xml:space="preserve"> </w:t>
      </w:r>
      <w:r>
        <w:t>or</w:t>
      </w:r>
      <w:r>
        <w:rPr>
          <w:spacing w:val="21"/>
        </w:rPr>
        <w:t xml:space="preserve"> </w:t>
      </w:r>
      <w:r>
        <w:t>Queer</w:t>
      </w:r>
      <w:r>
        <w:rPr>
          <w:spacing w:val="20"/>
        </w:rPr>
        <w:t xml:space="preserve"> </w:t>
      </w:r>
      <w:r>
        <w:t>(LGBT+)</w:t>
      </w:r>
      <w:r>
        <w:rPr>
          <w:spacing w:val="-58"/>
        </w:rPr>
        <w:t xml:space="preserve"> </w:t>
      </w:r>
      <w:r>
        <w:t>people.</w:t>
      </w:r>
    </w:p>
    <w:p w:rsidR="00DE36BB" w:rsidRDefault="00DE36BB">
      <w:pPr>
        <w:pStyle w:val="BodyText"/>
        <w:rPr>
          <w:sz w:val="24"/>
        </w:rPr>
      </w:pPr>
    </w:p>
    <w:p w:rsidR="00DE36BB" w:rsidRDefault="00DE36BB">
      <w:pPr>
        <w:pStyle w:val="BodyText"/>
        <w:spacing w:before="7"/>
        <w:rPr>
          <w:sz w:val="21"/>
        </w:rPr>
      </w:pPr>
    </w:p>
    <w:p w:rsidR="00DE36BB" w:rsidRDefault="00B40A10">
      <w:pPr>
        <w:pStyle w:val="Heading1"/>
        <w:spacing w:before="1"/>
        <w:jc w:val="both"/>
      </w:pPr>
      <w:r>
        <w:t>BULLYING</w:t>
      </w:r>
      <w:r>
        <w:rPr>
          <w:spacing w:val="-1"/>
        </w:rPr>
        <w:t xml:space="preserve"> </w:t>
      </w:r>
      <w:r>
        <w:t>PREVENTION</w:t>
      </w:r>
    </w:p>
    <w:p w:rsidR="00DE36BB" w:rsidRDefault="00DE36BB">
      <w:pPr>
        <w:pStyle w:val="BodyText"/>
        <w:spacing w:before="9"/>
        <w:rPr>
          <w:rFonts w:ascii="Arial"/>
          <w:b/>
          <w:sz w:val="21"/>
        </w:rPr>
      </w:pPr>
    </w:p>
    <w:p w:rsidR="00DE36BB" w:rsidRDefault="00B40A10">
      <w:pPr>
        <w:pStyle w:val="BodyText"/>
        <w:spacing w:line="244" w:lineRule="auto"/>
        <w:ind w:left="120" w:right="117" w:hanging="3"/>
        <w:jc w:val="both"/>
      </w:pPr>
      <w:r>
        <w:t>We encourage all of our school community to be proactive in the prevention of any unpleasant behaviour.</w:t>
      </w:r>
      <w:r>
        <w:rPr>
          <w:spacing w:val="1"/>
        </w:rPr>
        <w:t xml:space="preserve"> </w:t>
      </w:r>
      <w:r>
        <w:t>Where unpleasant behaviour is seen or reported, it is dealt with immediately and the teacher informed so</w:t>
      </w:r>
      <w:r>
        <w:rPr>
          <w:spacing w:val="1"/>
        </w:rPr>
        <w:t xml:space="preserve"> </w:t>
      </w:r>
      <w:r>
        <w:t>that</w:t>
      </w:r>
      <w:r>
        <w:rPr>
          <w:spacing w:val="-2"/>
        </w:rPr>
        <w:t xml:space="preserve"> </w:t>
      </w:r>
      <w:r>
        <w:t>an overall picture</w:t>
      </w:r>
      <w:r>
        <w:rPr>
          <w:spacing w:val="-1"/>
        </w:rPr>
        <w:t xml:space="preserve"> </w:t>
      </w:r>
      <w:r>
        <w:t>of</w:t>
      </w:r>
      <w:r>
        <w:rPr>
          <w:spacing w:val="-1"/>
        </w:rPr>
        <w:t xml:space="preserve"> </w:t>
      </w:r>
      <w:r>
        <w:t>everything</w:t>
      </w:r>
      <w:r>
        <w:rPr>
          <w:spacing w:val="-2"/>
        </w:rPr>
        <w:t xml:space="preserve"> </w:t>
      </w:r>
      <w:r>
        <w:t>surrounding</w:t>
      </w:r>
      <w:r>
        <w:rPr>
          <w:spacing w:val="-1"/>
        </w:rPr>
        <w:t xml:space="preserve"> </w:t>
      </w:r>
      <w:r>
        <w:t>a</w:t>
      </w:r>
      <w:r>
        <w:rPr>
          <w:spacing w:val="-2"/>
        </w:rPr>
        <w:t xml:space="preserve"> </w:t>
      </w:r>
      <w:r>
        <w:t>child is</w:t>
      </w:r>
      <w:r>
        <w:rPr>
          <w:spacing w:val="-1"/>
        </w:rPr>
        <w:t xml:space="preserve"> </w:t>
      </w:r>
      <w:r>
        <w:t>known.</w:t>
      </w:r>
    </w:p>
    <w:p w:rsidR="00DE36BB" w:rsidRDefault="00DE36BB">
      <w:pPr>
        <w:pStyle w:val="BodyText"/>
        <w:spacing w:before="9"/>
        <w:rPr>
          <w:sz w:val="21"/>
        </w:rPr>
      </w:pPr>
    </w:p>
    <w:p w:rsidR="00DE36BB" w:rsidRDefault="00B40A10">
      <w:pPr>
        <w:pStyle w:val="BodyText"/>
        <w:ind w:left="120" w:right="118" w:hanging="3"/>
        <w:jc w:val="both"/>
      </w:pPr>
      <w:r>
        <w:t>Preventing and raising awareness to any bullying behaviours is essential in keeping incidents in our school</w:t>
      </w:r>
      <w:r>
        <w:rPr>
          <w:spacing w:val="1"/>
        </w:rPr>
        <w:t xml:space="preserve"> </w:t>
      </w:r>
      <w:r>
        <w:t>to</w:t>
      </w:r>
      <w:r>
        <w:rPr>
          <w:spacing w:val="-1"/>
        </w:rPr>
        <w:t xml:space="preserve"> </w:t>
      </w:r>
      <w:r>
        <w:t>a</w:t>
      </w:r>
      <w:r>
        <w:rPr>
          <w:spacing w:val="-2"/>
        </w:rPr>
        <w:t xml:space="preserve"> </w:t>
      </w:r>
      <w:r>
        <w:t>minimum</w:t>
      </w:r>
      <w:r>
        <w:rPr>
          <w:spacing w:val="3"/>
        </w:rPr>
        <w:t xml:space="preserve"> </w:t>
      </w:r>
      <w:r>
        <w:t>and</w:t>
      </w:r>
      <w:r>
        <w:rPr>
          <w:spacing w:val="-3"/>
        </w:rPr>
        <w:t xml:space="preserve"> </w:t>
      </w:r>
      <w:r>
        <w:t>also</w:t>
      </w:r>
      <w:r>
        <w:rPr>
          <w:spacing w:val="-2"/>
        </w:rPr>
        <w:t xml:space="preserve"> </w:t>
      </w:r>
      <w:r>
        <w:t>to</w:t>
      </w:r>
      <w:r>
        <w:rPr>
          <w:spacing w:val="-1"/>
        </w:rPr>
        <w:t xml:space="preserve"> </w:t>
      </w:r>
      <w:r>
        <w:t>ensure</w:t>
      </w:r>
      <w:r>
        <w:rPr>
          <w:spacing w:val="-2"/>
        </w:rPr>
        <w:t xml:space="preserve"> </w:t>
      </w:r>
      <w:r>
        <w:t>we</w:t>
      </w:r>
      <w:r>
        <w:rPr>
          <w:spacing w:val="-1"/>
        </w:rPr>
        <w:t xml:space="preserve"> </w:t>
      </w:r>
      <w:r>
        <w:t>act</w:t>
      </w:r>
      <w:r>
        <w:rPr>
          <w:spacing w:val="-2"/>
        </w:rPr>
        <w:t xml:space="preserve"> </w:t>
      </w:r>
      <w:r>
        <w:t>swiftly</w:t>
      </w:r>
      <w:r>
        <w:rPr>
          <w:spacing w:val="-2"/>
        </w:rPr>
        <w:t xml:space="preserve"> </w:t>
      </w:r>
      <w:r>
        <w:t>to</w:t>
      </w:r>
      <w:r>
        <w:rPr>
          <w:spacing w:val="-1"/>
        </w:rPr>
        <w:t xml:space="preserve"> </w:t>
      </w:r>
      <w:r>
        <w:t>investigate</w:t>
      </w:r>
      <w:r>
        <w:rPr>
          <w:spacing w:val="-2"/>
        </w:rPr>
        <w:t xml:space="preserve"> </w:t>
      </w:r>
      <w:r>
        <w:t>alleged</w:t>
      </w:r>
      <w:r>
        <w:rPr>
          <w:spacing w:val="-1"/>
        </w:rPr>
        <w:t xml:space="preserve"> </w:t>
      </w:r>
      <w:r>
        <w:t>incidences.</w:t>
      </w:r>
    </w:p>
    <w:p w:rsidR="00DE36BB" w:rsidRDefault="00B40A10">
      <w:pPr>
        <w:pStyle w:val="BodyText"/>
        <w:spacing w:before="6" w:line="242" w:lineRule="auto"/>
        <w:ind w:left="120" w:right="113" w:hanging="3"/>
        <w:jc w:val="both"/>
      </w:pPr>
      <w:r>
        <w:t>Throu</w:t>
      </w:r>
      <w:r w:rsidR="000263A6">
        <w:t>gh assemblies, and during PSHE and RSHE</w:t>
      </w:r>
      <w:r>
        <w:t xml:space="preserve">, we teach our pupils what </w:t>
      </w:r>
      <w:proofErr w:type="spellStart"/>
      <w:r>
        <w:t>bulling</w:t>
      </w:r>
      <w:r w:rsidR="0017226B">
        <w:rPr>
          <w:color w:val="FFFFFF" w:themeColor="background1"/>
        </w:rPr>
        <w:t>i</w:t>
      </w:r>
      <w:proofErr w:type="spellEnd"/>
      <w:r>
        <w:rPr>
          <w:spacing w:val="-60"/>
        </w:rPr>
        <w:t xml:space="preserve"> </w:t>
      </w:r>
      <w:r>
        <w:t>is, as well as incidents we would describe as bullying. We also cover the misconception that friendship</w:t>
      </w:r>
      <w:r>
        <w:rPr>
          <w:spacing w:val="1"/>
        </w:rPr>
        <w:t xml:space="preserve"> </w:t>
      </w:r>
      <w:r>
        <w:t>disputes</w:t>
      </w:r>
      <w:r>
        <w:rPr>
          <w:spacing w:val="-1"/>
        </w:rPr>
        <w:t xml:space="preserve"> </w:t>
      </w:r>
      <w:r>
        <w:t>are</w:t>
      </w:r>
      <w:r>
        <w:rPr>
          <w:spacing w:val="-1"/>
        </w:rPr>
        <w:t xml:space="preserve"> </w:t>
      </w:r>
      <w:r>
        <w:t>not</w:t>
      </w:r>
      <w:r>
        <w:rPr>
          <w:spacing w:val="2"/>
        </w:rPr>
        <w:t xml:space="preserve"> </w:t>
      </w:r>
      <w:r>
        <w:t>necessarily bullying,</w:t>
      </w:r>
      <w:r>
        <w:rPr>
          <w:spacing w:val="2"/>
        </w:rPr>
        <w:t xml:space="preserve"> </w:t>
      </w:r>
      <w:r>
        <w:t>if</w:t>
      </w:r>
      <w:r>
        <w:rPr>
          <w:spacing w:val="-2"/>
        </w:rPr>
        <w:t xml:space="preserve"> </w:t>
      </w:r>
      <w:r>
        <w:t>they</w:t>
      </w:r>
      <w:r>
        <w:rPr>
          <w:spacing w:val="-2"/>
        </w:rPr>
        <w:t xml:space="preserve"> </w:t>
      </w:r>
      <w:r>
        <w:t>are</w:t>
      </w:r>
      <w:r>
        <w:rPr>
          <w:spacing w:val="-3"/>
        </w:rPr>
        <w:t xml:space="preserve"> </w:t>
      </w:r>
      <w:r>
        <w:t>one off</w:t>
      </w:r>
      <w:r>
        <w:rPr>
          <w:spacing w:val="1"/>
        </w:rPr>
        <w:t xml:space="preserve"> </w:t>
      </w:r>
      <w:r>
        <w:t>arguments.</w:t>
      </w:r>
    </w:p>
    <w:p w:rsidR="00DE36BB" w:rsidRDefault="00DE36BB">
      <w:pPr>
        <w:pStyle w:val="BodyText"/>
        <w:spacing w:before="3"/>
      </w:pPr>
    </w:p>
    <w:p w:rsidR="00DE36BB" w:rsidRDefault="00B40A10">
      <w:pPr>
        <w:pStyle w:val="BodyText"/>
        <w:spacing w:line="242" w:lineRule="auto"/>
        <w:ind w:left="120" w:right="114"/>
        <w:jc w:val="both"/>
      </w:pPr>
      <w:r>
        <w:t xml:space="preserve">In </w:t>
      </w:r>
      <w:proofErr w:type="gramStart"/>
      <w:r w:rsidR="000263A6">
        <w:t>Autumn</w:t>
      </w:r>
      <w:proofErr w:type="gramEnd"/>
      <w:r w:rsidR="000263A6">
        <w:t xml:space="preserve"> 2022 we partnered with a </w:t>
      </w:r>
      <w:r>
        <w:t xml:space="preserve">company called </w:t>
      </w:r>
      <w:r w:rsidR="000263A6">
        <w:t>‘Bullies Out’</w:t>
      </w:r>
      <w:r>
        <w:t xml:space="preserve"> </w:t>
      </w:r>
      <w:r w:rsidR="000263A6">
        <w:t xml:space="preserve">who carried out workshops and assemblies to all classes about </w:t>
      </w:r>
      <w:r>
        <w:t>be</w:t>
      </w:r>
      <w:r w:rsidR="000263A6">
        <w:t>ing</w:t>
      </w:r>
      <w:r>
        <w:t xml:space="preserve"> </w:t>
      </w:r>
      <w:r w:rsidR="000263A6">
        <w:t>respectful of all</w:t>
      </w:r>
      <w:r>
        <w:t xml:space="preserve">. Our children are encouraged to </w:t>
      </w:r>
      <w:r w:rsidR="000263A6">
        <w:t>be</w:t>
      </w:r>
      <w:r>
        <w:t xml:space="preserve"> advocates for</w:t>
      </w:r>
      <w:r>
        <w:rPr>
          <w:spacing w:val="-59"/>
        </w:rPr>
        <w:t xml:space="preserve"> </w:t>
      </w:r>
      <w:proofErr w:type="spellStart"/>
      <w:r w:rsidR="0017226B">
        <w:rPr>
          <w:color w:val="FFFFFF" w:themeColor="background1"/>
          <w:spacing w:val="-59"/>
        </w:rPr>
        <w:t>iiiiiy</w:t>
      </w:r>
      <w:r>
        <w:t>stamping</w:t>
      </w:r>
      <w:proofErr w:type="spellEnd"/>
      <w:r>
        <w:t xml:space="preserve"> out all forms of bullying, intolerance or prejudice within school and in their lives. </w:t>
      </w:r>
    </w:p>
    <w:p w:rsidR="00DE36BB" w:rsidRDefault="00DE36BB">
      <w:pPr>
        <w:pStyle w:val="BodyText"/>
        <w:spacing w:before="3"/>
      </w:pPr>
    </w:p>
    <w:p w:rsidR="00DE36BB" w:rsidRDefault="00B40A10">
      <w:pPr>
        <w:pStyle w:val="BodyText"/>
        <w:spacing w:line="242" w:lineRule="auto"/>
        <w:ind w:left="120" w:right="118" w:hanging="3"/>
        <w:jc w:val="both"/>
      </w:pPr>
      <w:r>
        <w:rPr>
          <w:spacing w:val="-1"/>
        </w:rPr>
        <w:t>Each</w:t>
      </w:r>
      <w:r>
        <w:rPr>
          <w:spacing w:val="-12"/>
        </w:rPr>
        <w:t xml:space="preserve"> </w:t>
      </w:r>
      <w:r>
        <w:rPr>
          <w:spacing w:val="-1"/>
        </w:rPr>
        <w:t>autumn</w:t>
      </w:r>
      <w:r>
        <w:rPr>
          <w:spacing w:val="-16"/>
        </w:rPr>
        <w:t xml:space="preserve"> </w:t>
      </w:r>
      <w:r>
        <w:rPr>
          <w:spacing w:val="-1"/>
        </w:rPr>
        <w:t>term</w:t>
      </w:r>
      <w:r>
        <w:rPr>
          <w:spacing w:val="-13"/>
        </w:rPr>
        <w:t xml:space="preserve"> </w:t>
      </w:r>
      <w:r>
        <w:rPr>
          <w:spacing w:val="-1"/>
        </w:rPr>
        <w:t>we</w:t>
      </w:r>
      <w:r>
        <w:rPr>
          <w:spacing w:val="-14"/>
        </w:rPr>
        <w:t xml:space="preserve"> </w:t>
      </w:r>
      <w:r>
        <w:rPr>
          <w:spacing w:val="-1"/>
        </w:rPr>
        <w:t>raise</w:t>
      </w:r>
      <w:r>
        <w:rPr>
          <w:spacing w:val="-11"/>
        </w:rPr>
        <w:t xml:space="preserve"> </w:t>
      </w:r>
      <w:r>
        <w:rPr>
          <w:spacing w:val="-1"/>
        </w:rPr>
        <w:t>awareness</w:t>
      </w:r>
      <w:r>
        <w:rPr>
          <w:spacing w:val="-14"/>
        </w:rPr>
        <w:t xml:space="preserve"> </w:t>
      </w:r>
      <w:r>
        <w:rPr>
          <w:spacing w:val="-1"/>
        </w:rPr>
        <w:t>of</w:t>
      </w:r>
      <w:r>
        <w:rPr>
          <w:spacing w:val="-13"/>
        </w:rPr>
        <w:t xml:space="preserve"> </w:t>
      </w:r>
      <w:r>
        <w:rPr>
          <w:spacing w:val="-1"/>
        </w:rPr>
        <w:t>anti-bullying</w:t>
      </w:r>
      <w:r>
        <w:rPr>
          <w:spacing w:val="-12"/>
        </w:rPr>
        <w:t xml:space="preserve"> </w:t>
      </w:r>
      <w:r w:rsidR="000263A6">
        <w:rPr>
          <w:spacing w:val="-1"/>
        </w:rPr>
        <w:t>week. We cover a</w:t>
      </w:r>
      <w:r>
        <w:t>spects of bullying, peer pressure, cyber</w:t>
      </w:r>
      <w:r>
        <w:rPr>
          <w:spacing w:val="1"/>
        </w:rPr>
        <w:t xml:space="preserve"> </w:t>
      </w:r>
      <w:r>
        <w:t>bullying</w:t>
      </w:r>
      <w:r>
        <w:rPr>
          <w:spacing w:val="-9"/>
        </w:rPr>
        <w:t xml:space="preserve"> </w:t>
      </w:r>
      <w:r>
        <w:t>and</w:t>
      </w:r>
      <w:r>
        <w:rPr>
          <w:spacing w:val="-7"/>
        </w:rPr>
        <w:t xml:space="preserve"> </w:t>
      </w:r>
      <w:r>
        <w:t>child</w:t>
      </w:r>
      <w:r>
        <w:rPr>
          <w:spacing w:val="-8"/>
        </w:rPr>
        <w:t xml:space="preserve"> </w:t>
      </w:r>
      <w:r>
        <w:t>on</w:t>
      </w:r>
      <w:r>
        <w:rPr>
          <w:spacing w:val="-8"/>
        </w:rPr>
        <w:t xml:space="preserve"> </w:t>
      </w:r>
      <w:r>
        <w:t>child</w:t>
      </w:r>
      <w:r>
        <w:rPr>
          <w:spacing w:val="-8"/>
        </w:rPr>
        <w:t xml:space="preserve"> </w:t>
      </w:r>
      <w:r>
        <w:t>bullying.</w:t>
      </w:r>
      <w:r>
        <w:rPr>
          <w:spacing w:val="-6"/>
        </w:rPr>
        <w:t xml:space="preserve"> </w:t>
      </w:r>
      <w:r>
        <w:t>Parents</w:t>
      </w:r>
      <w:r>
        <w:rPr>
          <w:spacing w:val="-8"/>
        </w:rPr>
        <w:t xml:space="preserve"> </w:t>
      </w:r>
      <w:r w:rsidR="000263A6">
        <w:t>are</w:t>
      </w:r>
      <w:r>
        <w:rPr>
          <w:spacing w:val="-9"/>
        </w:rPr>
        <w:t xml:space="preserve"> </w:t>
      </w:r>
      <w:r>
        <w:t>notified</w:t>
      </w:r>
      <w:r>
        <w:rPr>
          <w:spacing w:val="-8"/>
        </w:rPr>
        <w:t xml:space="preserve"> </w:t>
      </w:r>
      <w:r>
        <w:t>of</w:t>
      </w:r>
      <w:r>
        <w:rPr>
          <w:spacing w:val="-10"/>
        </w:rPr>
        <w:t xml:space="preserve"> </w:t>
      </w:r>
      <w:r>
        <w:t>all</w:t>
      </w:r>
      <w:r>
        <w:rPr>
          <w:spacing w:val="-8"/>
        </w:rPr>
        <w:t xml:space="preserve"> </w:t>
      </w:r>
      <w:r>
        <w:t>events</w:t>
      </w:r>
      <w:r>
        <w:rPr>
          <w:spacing w:val="-7"/>
        </w:rPr>
        <w:t xml:space="preserve"> </w:t>
      </w:r>
      <w:r>
        <w:t>and</w:t>
      </w:r>
      <w:r>
        <w:rPr>
          <w:spacing w:val="-8"/>
        </w:rPr>
        <w:t xml:space="preserve"> </w:t>
      </w:r>
      <w:r>
        <w:t>included</w:t>
      </w:r>
      <w:r>
        <w:rPr>
          <w:spacing w:val="-8"/>
        </w:rPr>
        <w:t xml:space="preserve"> </w:t>
      </w:r>
      <w:r>
        <w:t>wherever</w:t>
      </w:r>
      <w:r>
        <w:rPr>
          <w:spacing w:val="-10"/>
        </w:rPr>
        <w:t xml:space="preserve"> </w:t>
      </w:r>
      <w:r>
        <w:t>possible.</w:t>
      </w:r>
      <w:r>
        <w:rPr>
          <w:spacing w:val="1"/>
        </w:rPr>
        <w:t xml:space="preserve"> </w:t>
      </w:r>
      <w:r w:rsidR="000263A6">
        <w:t>An online safety newsletter is sent out to parents every month.</w:t>
      </w:r>
    </w:p>
    <w:p w:rsidR="00DE36BB" w:rsidRDefault="00DE36BB">
      <w:pPr>
        <w:spacing w:line="242" w:lineRule="auto"/>
        <w:jc w:val="both"/>
        <w:sectPr w:rsidR="00DE36BB">
          <w:pgSz w:w="11910" w:h="16840"/>
          <w:pgMar w:top="620" w:right="600" w:bottom="1200" w:left="600" w:header="0" w:footer="1010" w:gutter="0"/>
          <w:pgBorders w:offsetFrom="page">
            <w:top w:val="single" w:sz="4" w:space="24" w:color="000000"/>
            <w:left w:val="single" w:sz="4" w:space="24" w:color="000000"/>
            <w:bottom w:val="single" w:sz="4" w:space="24" w:color="000000"/>
            <w:right w:val="single" w:sz="4" w:space="24" w:color="000000"/>
          </w:pgBorders>
          <w:cols w:space="720"/>
        </w:sectPr>
      </w:pPr>
    </w:p>
    <w:p w:rsidR="00DE36BB" w:rsidRDefault="00B40A10">
      <w:pPr>
        <w:pStyle w:val="Heading1"/>
        <w:spacing w:before="69"/>
      </w:pPr>
      <w:r>
        <w:lastRenderedPageBreak/>
        <w:t>DEALING</w:t>
      </w:r>
      <w:r>
        <w:rPr>
          <w:spacing w:val="-4"/>
        </w:rPr>
        <w:t xml:space="preserve"> </w:t>
      </w:r>
      <w:r>
        <w:t>WITH</w:t>
      </w:r>
      <w:r>
        <w:rPr>
          <w:spacing w:val="-5"/>
        </w:rPr>
        <w:t xml:space="preserve"> </w:t>
      </w:r>
      <w:r>
        <w:t>INCIDENTS:</w:t>
      </w:r>
    </w:p>
    <w:p w:rsidR="00DE36BB" w:rsidRDefault="00DE36BB">
      <w:pPr>
        <w:pStyle w:val="BodyText"/>
        <w:spacing w:before="7"/>
        <w:rPr>
          <w:rFonts w:ascii="Arial"/>
          <w:b/>
          <w:sz w:val="23"/>
        </w:rPr>
      </w:pPr>
    </w:p>
    <w:p w:rsidR="00DE36BB" w:rsidRDefault="00B40A10">
      <w:pPr>
        <w:pStyle w:val="ListParagraph"/>
        <w:numPr>
          <w:ilvl w:val="0"/>
          <w:numId w:val="1"/>
        </w:numPr>
        <w:tabs>
          <w:tab w:val="left" w:pos="840"/>
          <w:tab w:val="left" w:pos="841"/>
        </w:tabs>
        <w:spacing w:line="218" w:lineRule="auto"/>
        <w:ind w:right="116" w:hanging="3"/>
        <w:jc w:val="both"/>
      </w:pPr>
      <w:r>
        <w:rPr>
          <w:position w:val="1"/>
        </w:rPr>
        <w:t>If</w:t>
      </w:r>
      <w:r>
        <w:rPr>
          <w:spacing w:val="-9"/>
          <w:position w:val="1"/>
        </w:rPr>
        <w:t xml:space="preserve"> </w:t>
      </w:r>
      <w:r>
        <w:rPr>
          <w:position w:val="1"/>
        </w:rPr>
        <w:t>bullying</w:t>
      </w:r>
      <w:r>
        <w:rPr>
          <w:spacing w:val="-8"/>
          <w:position w:val="1"/>
        </w:rPr>
        <w:t xml:space="preserve"> </w:t>
      </w:r>
      <w:r>
        <w:rPr>
          <w:position w:val="1"/>
        </w:rPr>
        <w:t>is</w:t>
      </w:r>
      <w:r>
        <w:rPr>
          <w:spacing w:val="-7"/>
          <w:position w:val="1"/>
        </w:rPr>
        <w:t xml:space="preserve"> </w:t>
      </w:r>
      <w:r>
        <w:rPr>
          <w:position w:val="1"/>
        </w:rPr>
        <w:t>suspected</w:t>
      </w:r>
      <w:r>
        <w:rPr>
          <w:spacing w:val="-9"/>
          <w:position w:val="1"/>
        </w:rPr>
        <w:t xml:space="preserve"> </w:t>
      </w:r>
      <w:r>
        <w:rPr>
          <w:position w:val="1"/>
        </w:rPr>
        <w:t>or</w:t>
      </w:r>
      <w:r>
        <w:rPr>
          <w:spacing w:val="-9"/>
          <w:position w:val="1"/>
        </w:rPr>
        <w:t xml:space="preserve"> </w:t>
      </w:r>
      <w:r>
        <w:rPr>
          <w:position w:val="1"/>
        </w:rPr>
        <w:t>reported,</w:t>
      </w:r>
      <w:r>
        <w:rPr>
          <w:spacing w:val="-9"/>
          <w:position w:val="1"/>
        </w:rPr>
        <w:t xml:space="preserve"> </w:t>
      </w:r>
      <w:r>
        <w:rPr>
          <w:position w:val="1"/>
        </w:rPr>
        <w:t>the</w:t>
      </w:r>
      <w:r>
        <w:rPr>
          <w:spacing w:val="-8"/>
          <w:position w:val="1"/>
        </w:rPr>
        <w:t xml:space="preserve"> </w:t>
      </w:r>
      <w:r>
        <w:rPr>
          <w:position w:val="1"/>
        </w:rPr>
        <w:t>incident</w:t>
      </w:r>
      <w:r>
        <w:rPr>
          <w:spacing w:val="-6"/>
          <w:position w:val="1"/>
        </w:rPr>
        <w:t xml:space="preserve"> </w:t>
      </w:r>
      <w:r>
        <w:rPr>
          <w:position w:val="1"/>
        </w:rPr>
        <w:t>will</w:t>
      </w:r>
      <w:r>
        <w:rPr>
          <w:spacing w:val="-8"/>
          <w:position w:val="1"/>
        </w:rPr>
        <w:t xml:space="preserve"> </w:t>
      </w:r>
      <w:r>
        <w:rPr>
          <w:position w:val="1"/>
        </w:rPr>
        <w:t>be</w:t>
      </w:r>
      <w:r>
        <w:rPr>
          <w:spacing w:val="-8"/>
          <w:position w:val="1"/>
        </w:rPr>
        <w:t xml:space="preserve"> </w:t>
      </w:r>
      <w:r>
        <w:rPr>
          <w:position w:val="1"/>
        </w:rPr>
        <w:t>investigated</w:t>
      </w:r>
      <w:r>
        <w:rPr>
          <w:spacing w:val="-10"/>
          <w:position w:val="1"/>
        </w:rPr>
        <w:t xml:space="preserve"> </w:t>
      </w:r>
      <w:r>
        <w:rPr>
          <w:position w:val="1"/>
        </w:rPr>
        <w:t>and</w:t>
      </w:r>
      <w:r>
        <w:rPr>
          <w:spacing w:val="-8"/>
          <w:position w:val="1"/>
        </w:rPr>
        <w:t xml:space="preserve"> </w:t>
      </w:r>
      <w:r>
        <w:rPr>
          <w:position w:val="1"/>
        </w:rPr>
        <w:t>dealt</w:t>
      </w:r>
      <w:r>
        <w:rPr>
          <w:spacing w:val="-6"/>
          <w:position w:val="1"/>
        </w:rPr>
        <w:t xml:space="preserve"> </w:t>
      </w:r>
      <w:r>
        <w:rPr>
          <w:position w:val="1"/>
        </w:rPr>
        <w:t>with</w:t>
      </w:r>
      <w:r>
        <w:rPr>
          <w:spacing w:val="-7"/>
          <w:position w:val="1"/>
        </w:rPr>
        <w:t xml:space="preserve"> </w:t>
      </w:r>
      <w:r>
        <w:rPr>
          <w:position w:val="1"/>
        </w:rPr>
        <w:t>immediately</w:t>
      </w:r>
      <w:r>
        <w:rPr>
          <w:spacing w:val="-7"/>
          <w:position w:val="1"/>
        </w:rPr>
        <w:t xml:space="preserve"> </w:t>
      </w:r>
      <w:r>
        <w:rPr>
          <w:position w:val="1"/>
        </w:rPr>
        <w:t>by</w:t>
      </w:r>
      <w:r>
        <w:rPr>
          <w:spacing w:val="-10"/>
          <w:position w:val="1"/>
        </w:rPr>
        <w:t xml:space="preserve"> </w:t>
      </w:r>
      <w:r>
        <w:rPr>
          <w:position w:val="1"/>
        </w:rPr>
        <w:t>the</w:t>
      </w:r>
      <w:r>
        <w:rPr>
          <w:spacing w:val="1"/>
          <w:position w:val="1"/>
        </w:rPr>
        <w:t xml:space="preserve"> </w:t>
      </w:r>
      <w:r>
        <w:t>teacher</w:t>
      </w:r>
      <w:r>
        <w:rPr>
          <w:spacing w:val="-1"/>
        </w:rPr>
        <w:t xml:space="preserve"> </w:t>
      </w:r>
      <w:r>
        <w:t>or</w:t>
      </w:r>
      <w:r>
        <w:rPr>
          <w:spacing w:val="-1"/>
        </w:rPr>
        <w:t xml:space="preserve"> </w:t>
      </w:r>
      <w:r>
        <w:t>support</w:t>
      </w:r>
      <w:r>
        <w:rPr>
          <w:spacing w:val="-1"/>
        </w:rPr>
        <w:t xml:space="preserve"> </w:t>
      </w:r>
      <w:r>
        <w:t>assistants</w:t>
      </w:r>
      <w:r>
        <w:rPr>
          <w:spacing w:val="1"/>
        </w:rPr>
        <w:t xml:space="preserve"> </w:t>
      </w:r>
      <w:r>
        <w:t>who</w:t>
      </w:r>
      <w:r>
        <w:rPr>
          <w:spacing w:val="-3"/>
        </w:rPr>
        <w:t xml:space="preserve"> </w:t>
      </w:r>
      <w:r>
        <w:t>are approached.</w:t>
      </w:r>
    </w:p>
    <w:p w:rsidR="00DE36BB" w:rsidRDefault="00B40A10">
      <w:pPr>
        <w:pStyle w:val="ListParagraph"/>
        <w:numPr>
          <w:ilvl w:val="0"/>
          <w:numId w:val="1"/>
        </w:numPr>
        <w:tabs>
          <w:tab w:val="left" w:pos="840"/>
          <w:tab w:val="left" w:pos="841"/>
        </w:tabs>
        <w:spacing w:before="30" w:line="218" w:lineRule="auto"/>
        <w:ind w:right="112" w:hanging="3"/>
        <w:jc w:val="both"/>
      </w:pPr>
      <w:r>
        <w:rPr>
          <w:position w:val="1"/>
        </w:rPr>
        <w:t>If</w:t>
      </w:r>
      <w:r>
        <w:rPr>
          <w:spacing w:val="-4"/>
          <w:position w:val="1"/>
        </w:rPr>
        <w:t xml:space="preserve"> </w:t>
      </w:r>
      <w:r>
        <w:rPr>
          <w:position w:val="1"/>
        </w:rPr>
        <w:t>a</w:t>
      </w:r>
      <w:r>
        <w:rPr>
          <w:spacing w:val="-6"/>
          <w:position w:val="1"/>
        </w:rPr>
        <w:t xml:space="preserve"> </w:t>
      </w:r>
      <w:r>
        <w:rPr>
          <w:position w:val="1"/>
        </w:rPr>
        <w:t>racial</w:t>
      </w:r>
      <w:r>
        <w:rPr>
          <w:spacing w:val="-5"/>
          <w:position w:val="1"/>
        </w:rPr>
        <w:t xml:space="preserve"> </w:t>
      </w:r>
      <w:r>
        <w:rPr>
          <w:position w:val="1"/>
        </w:rPr>
        <w:t>element</w:t>
      </w:r>
      <w:r>
        <w:rPr>
          <w:spacing w:val="-5"/>
          <w:position w:val="1"/>
        </w:rPr>
        <w:t xml:space="preserve"> </w:t>
      </w:r>
      <w:r>
        <w:rPr>
          <w:position w:val="1"/>
        </w:rPr>
        <w:t>to</w:t>
      </w:r>
      <w:r>
        <w:rPr>
          <w:spacing w:val="-6"/>
          <w:position w:val="1"/>
        </w:rPr>
        <w:t xml:space="preserve"> </w:t>
      </w:r>
      <w:r>
        <w:rPr>
          <w:position w:val="1"/>
        </w:rPr>
        <w:t>the</w:t>
      </w:r>
      <w:r>
        <w:rPr>
          <w:spacing w:val="-6"/>
          <w:position w:val="1"/>
        </w:rPr>
        <w:t xml:space="preserve"> </w:t>
      </w:r>
      <w:r>
        <w:rPr>
          <w:position w:val="1"/>
        </w:rPr>
        <w:t>bullying</w:t>
      </w:r>
      <w:r>
        <w:rPr>
          <w:spacing w:val="-4"/>
          <w:position w:val="1"/>
        </w:rPr>
        <w:t xml:space="preserve"> </w:t>
      </w:r>
      <w:r>
        <w:rPr>
          <w:position w:val="1"/>
        </w:rPr>
        <w:t>is</w:t>
      </w:r>
      <w:r>
        <w:rPr>
          <w:spacing w:val="-5"/>
          <w:position w:val="1"/>
        </w:rPr>
        <w:t xml:space="preserve"> </w:t>
      </w:r>
      <w:r>
        <w:rPr>
          <w:position w:val="1"/>
        </w:rPr>
        <w:t>suspected</w:t>
      </w:r>
      <w:r>
        <w:rPr>
          <w:spacing w:val="-5"/>
          <w:position w:val="1"/>
        </w:rPr>
        <w:t xml:space="preserve"> </w:t>
      </w:r>
      <w:r>
        <w:rPr>
          <w:position w:val="1"/>
        </w:rPr>
        <w:t>the</w:t>
      </w:r>
      <w:r>
        <w:rPr>
          <w:spacing w:val="-5"/>
          <w:position w:val="1"/>
        </w:rPr>
        <w:t xml:space="preserve"> </w:t>
      </w:r>
      <w:r>
        <w:rPr>
          <w:position w:val="1"/>
        </w:rPr>
        <w:t>Head</w:t>
      </w:r>
      <w:r w:rsidR="000263A6">
        <w:rPr>
          <w:spacing w:val="-5"/>
          <w:position w:val="1"/>
        </w:rPr>
        <w:t xml:space="preserve">teacher </w:t>
      </w:r>
      <w:r>
        <w:rPr>
          <w:position w:val="1"/>
        </w:rPr>
        <w:t>will</w:t>
      </w:r>
      <w:r>
        <w:rPr>
          <w:spacing w:val="-5"/>
          <w:position w:val="1"/>
        </w:rPr>
        <w:t xml:space="preserve"> </w:t>
      </w:r>
      <w:r>
        <w:rPr>
          <w:position w:val="1"/>
        </w:rPr>
        <w:t>be</w:t>
      </w:r>
      <w:r>
        <w:rPr>
          <w:spacing w:val="-4"/>
          <w:position w:val="1"/>
        </w:rPr>
        <w:t xml:space="preserve"> </w:t>
      </w:r>
      <w:proofErr w:type="spellStart"/>
      <w:r>
        <w:rPr>
          <w:position w:val="1"/>
        </w:rPr>
        <w:t>informed</w:t>
      </w:r>
      <w:r w:rsidR="0017226B">
        <w:rPr>
          <w:color w:val="FFFFFF" w:themeColor="background1"/>
          <w:position w:val="1"/>
        </w:rPr>
        <w:t>ii</w:t>
      </w:r>
      <w:proofErr w:type="spellEnd"/>
      <w:r>
        <w:rPr>
          <w:spacing w:val="-59"/>
          <w:position w:val="1"/>
        </w:rPr>
        <w:t xml:space="preserve"> </w:t>
      </w:r>
      <w:r>
        <w:t>immediately and</w:t>
      </w:r>
      <w:r>
        <w:rPr>
          <w:spacing w:val="-2"/>
        </w:rPr>
        <w:t xml:space="preserve"> </w:t>
      </w:r>
      <w:r>
        <w:t>will</w:t>
      </w:r>
      <w:r>
        <w:rPr>
          <w:spacing w:val="-1"/>
        </w:rPr>
        <w:t xml:space="preserve"> </w:t>
      </w:r>
      <w:r>
        <w:t>investigate</w:t>
      </w:r>
      <w:r>
        <w:rPr>
          <w:spacing w:val="-2"/>
        </w:rPr>
        <w:t xml:space="preserve"> </w:t>
      </w:r>
      <w:r>
        <w:t>the</w:t>
      </w:r>
      <w:r>
        <w:rPr>
          <w:spacing w:val="-3"/>
        </w:rPr>
        <w:t xml:space="preserve"> </w:t>
      </w:r>
      <w:r>
        <w:t>allegation as</w:t>
      </w:r>
      <w:r>
        <w:rPr>
          <w:spacing w:val="-2"/>
        </w:rPr>
        <w:t xml:space="preserve"> </w:t>
      </w:r>
      <w:r>
        <w:t>a matter of</w:t>
      </w:r>
      <w:r>
        <w:rPr>
          <w:spacing w:val="2"/>
        </w:rPr>
        <w:t xml:space="preserve"> </w:t>
      </w:r>
      <w:r>
        <w:t>urgency.</w:t>
      </w:r>
    </w:p>
    <w:p w:rsidR="00DE36BB" w:rsidRDefault="00B40A10">
      <w:pPr>
        <w:pStyle w:val="ListParagraph"/>
        <w:numPr>
          <w:ilvl w:val="0"/>
          <w:numId w:val="1"/>
        </w:numPr>
        <w:tabs>
          <w:tab w:val="left" w:pos="840"/>
          <w:tab w:val="left" w:pos="841"/>
        </w:tabs>
        <w:spacing w:before="15" w:line="235" w:lineRule="auto"/>
        <w:ind w:right="114" w:hanging="3"/>
        <w:jc w:val="both"/>
      </w:pPr>
      <w:r>
        <w:rPr>
          <w:position w:val="1"/>
        </w:rPr>
        <w:t>During an investigation, all the parties will be interviewed and a record of meetings will be made.</w:t>
      </w:r>
      <w:r>
        <w:rPr>
          <w:spacing w:val="1"/>
          <w:position w:val="1"/>
        </w:rPr>
        <w:t xml:space="preserve"> </w:t>
      </w:r>
      <w:r>
        <w:t>Perpetrators</w:t>
      </w:r>
      <w:r>
        <w:rPr>
          <w:spacing w:val="-8"/>
        </w:rPr>
        <w:t xml:space="preserve"> </w:t>
      </w:r>
      <w:r>
        <w:t>and</w:t>
      </w:r>
      <w:r>
        <w:rPr>
          <w:spacing w:val="-9"/>
        </w:rPr>
        <w:t xml:space="preserve"> </w:t>
      </w:r>
      <w:r>
        <w:t>Victims</w:t>
      </w:r>
      <w:r>
        <w:rPr>
          <w:spacing w:val="-9"/>
        </w:rPr>
        <w:t xml:space="preserve"> </w:t>
      </w:r>
      <w:r>
        <w:t>will</w:t>
      </w:r>
      <w:r>
        <w:rPr>
          <w:spacing w:val="-8"/>
        </w:rPr>
        <w:t xml:space="preserve"> </w:t>
      </w:r>
      <w:r>
        <w:t>be</w:t>
      </w:r>
      <w:r>
        <w:rPr>
          <w:spacing w:val="-8"/>
        </w:rPr>
        <w:t xml:space="preserve"> </w:t>
      </w:r>
      <w:r>
        <w:t>treated</w:t>
      </w:r>
      <w:r>
        <w:rPr>
          <w:spacing w:val="-8"/>
        </w:rPr>
        <w:t xml:space="preserve"> </w:t>
      </w:r>
      <w:r>
        <w:t>with</w:t>
      </w:r>
      <w:r>
        <w:rPr>
          <w:spacing w:val="-10"/>
        </w:rPr>
        <w:t xml:space="preserve"> </w:t>
      </w:r>
      <w:r>
        <w:t>equal</w:t>
      </w:r>
      <w:r>
        <w:rPr>
          <w:spacing w:val="-11"/>
        </w:rPr>
        <w:t xml:space="preserve"> </w:t>
      </w:r>
      <w:r>
        <w:t>opportunity</w:t>
      </w:r>
      <w:r>
        <w:rPr>
          <w:spacing w:val="-12"/>
        </w:rPr>
        <w:t xml:space="preserve"> </w:t>
      </w:r>
      <w:r>
        <w:t>to</w:t>
      </w:r>
      <w:r>
        <w:rPr>
          <w:spacing w:val="-7"/>
        </w:rPr>
        <w:t xml:space="preserve"> </w:t>
      </w:r>
      <w:r>
        <w:t>be</w:t>
      </w:r>
      <w:r>
        <w:rPr>
          <w:spacing w:val="-10"/>
        </w:rPr>
        <w:t xml:space="preserve"> </w:t>
      </w:r>
      <w:r>
        <w:t>heard</w:t>
      </w:r>
      <w:r>
        <w:rPr>
          <w:spacing w:val="-7"/>
        </w:rPr>
        <w:t xml:space="preserve"> </w:t>
      </w:r>
      <w:r>
        <w:t>and</w:t>
      </w:r>
      <w:r>
        <w:rPr>
          <w:spacing w:val="-8"/>
        </w:rPr>
        <w:t xml:space="preserve"> </w:t>
      </w:r>
      <w:r>
        <w:t>a</w:t>
      </w:r>
      <w:r>
        <w:rPr>
          <w:spacing w:val="-10"/>
        </w:rPr>
        <w:t xml:space="preserve"> </w:t>
      </w:r>
      <w:r>
        <w:t>restorative</w:t>
      </w:r>
      <w:r>
        <w:rPr>
          <w:spacing w:val="-7"/>
        </w:rPr>
        <w:t xml:space="preserve"> </w:t>
      </w:r>
      <w:r>
        <w:t>approach</w:t>
      </w:r>
      <w:r>
        <w:rPr>
          <w:spacing w:val="-7"/>
        </w:rPr>
        <w:t xml:space="preserve"> </w:t>
      </w:r>
      <w:r>
        <w:t>will</w:t>
      </w:r>
      <w:r>
        <w:rPr>
          <w:spacing w:val="-8"/>
        </w:rPr>
        <w:t xml:space="preserve"> </w:t>
      </w:r>
      <w:r>
        <w:t>be</w:t>
      </w:r>
      <w:r>
        <w:rPr>
          <w:spacing w:val="1"/>
        </w:rPr>
        <w:t xml:space="preserve"> </w:t>
      </w:r>
      <w:r>
        <w:t>taken. All parties must understand that the main outcome is for both parties to reflect and take responsibility</w:t>
      </w:r>
      <w:r>
        <w:rPr>
          <w:spacing w:val="-59"/>
        </w:rPr>
        <w:t xml:space="preserve"> </w:t>
      </w:r>
      <w:r>
        <w:t>for</w:t>
      </w:r>
      <w:r>
        <w:rPr>
          <w:spacing w:val="-2"/>
        </w:rPr>
        <w:t xml:space="preserve"> </w:t>
      </w:r>
      <w:r>
        <w:t>their</w:t>
      </w:r>
      <w:r>
        <w:rPr>
          <w:spacing w:val="-1"/>
        </w:rPr>
        <w:t xml:space="preserve"> </w:t>
      </w:r>
      <w:r>
        <w:t>actions</w:t>
      </w:r>
      <w:r>
        <w:rPr>
          <w:spacing w:val="-3"/>
        </w:rPr>
        <w:t xml:space="preserve"> </w:t>
      </w:r>
      <w:r>
        <w:t>and</w:t>
      </w:r>
      <w:r>
        <w:rPr>
          <w:spacing w:val="-2"/>
        </w:rPr>
        <w:t xml:space="preserve"> </w:t>
      </w:r>
      <w:r>
        <w:t>make</w:t>
      </w:r>
      <w:r>
        <w:rPr>
          <w:spacing w:val="-1"/>
        </w:rPr>
        <w:t xml:space="preserve"> </w:t>
      </w:r>
      <w:r>
        <w:t>strides</w:t>
      </w:r>
      <w:r>
        <w:rPr>
          <w:spacing w:val="-2"/>
        </w:rPr>
        <w:t xml:space="preserve"> </w:t>
      </w:r>
      <w:r>
        <w:t>to</w:t>
      </w:r>
      <w:r>
        <w:rPr>
          <w:spacing w:val="-3"/>
        </w:rPr>
        <w:t xml:space="preserve"> </w:t>
      </w:r>
      <w:r>
        <w:t>remedy</w:t>
      </w:r>
      <w:r>
        <w:rPr>
          <w:spacing w:val="-2"/>
        </w:rPr>
        <w:t xml:space="preserve"> </w:t>
      </w:r>
      <w:r>
        <w:t>an</w:t>
      </w:r>
      <w:r>
        <w:rPr>
          <w:spacing w:val="-3"/>
        </w:rPr>
        <w:t xml:space="preserve"> </w:t>
      </w:r>
      <w:r>
        <w:t>amicable and practical</w:t>
      </w:r>
      <w:r>
        <w:rPr>
          <w:spacing w:val="-4"/>
        </w:rPr>
        <w:t xml:space="preserve"> </w:t>
      </w:r>
      <w:r>
        <w:t>solution.</w:t>
      </w:r>
    </w:p>
    <w:p w:rsidR="00DE36BB" w:rsidRDefault="00B40A10">
      <w:pPr>
        <w:pStyle w:val="ListParagraph"/>
        <w:numPr>
          <w:ilvl w:val="0"/>
          <w:numId w:val="1"/>
        </w:numPr>
        <w:tabs>
          <w:tab w:val="left" w:pos="840"/>
          <w:tab w:val="left" w:pos="841"/>
        </w:tabs>
        <w:spacing w:before="5" w:line="265" w:lineRule="exact"/>
        <w:ind w:left="840" w:hanging="724"/>
        <w:jc w:val="both"/>
      </w:pPr>
      <w:r>
        <w:rPr>
          <w:position w:val="1"/>
        </w:rPr>
        <w:t>All</w:t>
      </w:r>
      <w:r>
        <w:rPr>
          <w:spacing w:val="-3"/>
          <w:position w:val="1"/>
        </w:rPr>
        <w:t xml:space="preserve"> </w:t>
      </w:r>
      <w:r>
        <w:rPr>
          <w:position w:val="1"/>
        </w:rPr>
        <w:t>teaching</w:t>
      </w:r>
      <w:r>
        <w:rPr>
          <w:spacing w:val="-2"/>
          <w:position w:val="1"/>
        </w:rPr>
        <w:t xml:space="preserve"> </w:t>
      </w:r>
      <w:r>
        <w:rPr>
          <w:position w:val="1"/>
        </w:rPr>
        <w:t>staff</w:t>
      </w:r>
      <w:r>
        <w:rPr>
          <w:spacing w:val="-3"/>
          <w:position w:val="1"/>
        </w:rPr>
        <w:t xml:space="preserve"> </w:t>
      </w:r>
      <w:r>
        <w:rPr>
          <w:position w:val="1"/>
        </w:rPr>
        <w:t>and</w:t>
      </w:r>
      <w:r>
        <w:rPr>
          <w:spacing w:val="-4"/>
          <w:position w:val="1"/>
        </w:rPr>
        <w:t xml:space="preserve"> </w:t>
      </w:r>
      <w:r>
        <w:rPr>
          <w:position w:val="1"/>
        </w:rPr>
        <w:t>key</w:t>
      </w:r>
      <w:r>
        <w:rPr>
          <w:spacing w:val="-4"/>
          <w:position w:val="1"/>
        </w:rPr>
        <w:t xml:space="preserve"> </w:t>
      </w:r>
      <w:r>
        <w:rPr>
          <w:position w:val="1"/>
        </w:rPr>
        <w:t>support</w:t>
      </w:r>
      <w:r>
        <w:rPr>
          <w:spacing w:val="-1"/>
          <w:position w:val="1"/>
        </w:rPr>
        <w:t xml:space="preserve"> </w:t>
      </w:r>
      <w:r>
        <w:rPr>
          <w:position w:val="1"/>
        </w:rPr>
        <w:t>staff</w:t>
      </w:r>
      <w:r>
        <w:rPr>
          <w:spacing w:val="-3"/>
          <w:position w:val="1"/>
        </w:rPr>
        <w:t xml:space="preserve"> </w:t>
      </w:r>
      <w:r>
        <w:rPr>
          <w:position w:val="1"/>
        </w:rPr>
        <w:t>will</w:t>
      </w:r>
      <w:r>
        <w:rPr>
          <w:spacing w:val="-2"/>
          <w:position w:val="1"/>
        </w:rPr>
        <w:t xml:space="preserve"> </w:t>
      </w:r>
      <w:r>
        <w:rPr>
          <w:position w:val="1"/>
        </w:rPr>
        <w:t>be</w:t>
      </w:r>
      <w:r>
        <w:rPr>
          <w:spacing w:val="-2"/>
          <w:position w:val="1"/>
        </w:rPr>
        <w:t xml:space="preserve"> </w:t>
      </w:r>
      <w:r>
        <w:rPr>
          <w:position w:val="1"/>
        </w:rPr>
        <w:t>informed.</w:t>
      </w:r>
    </w:p>
    <w:p w:rsidR="00DE36BB" w:rsidRDefault="00B40A10">
      <w:pPr>
        <w:pStyle w:val="ListParagraph"/>
        <w:numPr>
          <w:ilvl w:val="0"/>
          <w:numId w:val="1"/>
        </w:numPr>
        <w:tabs>
          <w:tab w:val="left" w:pos="840"/>
          <w:tab w:val="left" w:pos="841"/>
        </w:tabs>
        <w:spacing w:before="6" w:line="220" w:lineRule="auto"/>
        <w:ind w:right="118" w:hanging="3"/>
        <w:jc w:val="both"/>
      </w:pPr>
      <w:r>
        <w:rPr>
          <w:position w:val="1"/>
        </w:rPr>
        <w:t>The appropriate strategy and plan of action to combat the bullying will be decided upon by the Head</w:t>
      </w:r>
      <w:r>
        <w:rPr>
          <w:spacing w:val="-59"/>
          <w:position w:val="1"/>
        </w:rPr>
        <w:t xml:space="preserve"> </w:t>
      </w:r>
      <w:r w:rsidR="000263A6">
        <w:t>teacher.</w:t>
      </w:r>
    </w:p>
    <w:p w:rsidR="00DE36BB" w:rsidRDefault="00B40A10">
      <w:pPr>
        <w:pStyle w:val="ListParagraph"/>
        <w:numPr>
          <w:ilvl w:val="0"/>
          <w:numId w:val="1"/>
        </w:numPr>
        <w:tabs>
          <w:tab w:val="left" w:pos="840"/>
          <w:tab w:val="left" w:pos="841"/>
        </w:tabs>
        <w:spacing w:before="24" w:line="220" w:lineRule="auto"/>
        <w:ind w:right="118" w:hanging="3"/>
        <w:jc w:val="both"/>
      </w:pPr>
      <w:r>
        <w:rPr>
          <w:position w:val="1"/>
        </w:rPr>
        <w:t>The</w:t>
      </w:r>
      <w:r>
        <w:rPr>
          <w:spacing w:val="-10"/>
          <w:position w:val="1"/>
        </w:rPr>
        <w:t xml:space="preserve"> </w:t>
      </w:r>
      <w:r>
        <w:rPr>
          <w:position w:val="1"/>
        </w:rPr>
        <w:t>implementation</w:t>
      </w:r>
      <w:r>
        <w:rPr>
          <w:spacing w:val="-9"/>
          <w:position w:val="1"/>
        </w:rPr>
        <w:t xml:space="preserve"> </w:t>
      </w:r>
      <w:r>
        <w:rPr>
          <w:position w:val="1"/>
        </w:rPr>
        <w:t>of</w:t>
      </w:r>
      <w:r>
        <w:rPr>
          <w:spacing w:val="-11"/>
          <w:position w:val="1"/>
        </w:rPr>
        <w:t xml:space="preserve"> </w:t>
      </w:r>
      <w:r>
        <w:rPr>
          <w:position w:val="1"/>
        </w:rPr>
        <w:t>the</w:t>
      </w:r>
      <w:r>
        <w:rPr>
          <w:spacing w:val="-9"/>
          <w:position w:val="1"/>
        </w:rPr>
        <w:t xml:space="preserve"> </w:t>
      </w:r>
      <w:r>
        <w:rPr>
          <w:position w:val="1"/>
        </w:rPr>
        <w:t>strategy</w:t>
      </w:r>
      <w:r>
        <w:rPr>
          <w:spacing w:val="-12"/>
          <w:position w:val="1"/>
        </w:rPr>
        <w:t xml:space="preserve"> </w:t>
      </w:r>
      <w:r>
        <w:rPr>
          <w:position w:val="1"/>
        </w:rPr>
        <w:t>will</w:t>
      </w:r>
      <w:r>
        <w:rPr>
          <w:spacing w:val="-10"/>
          <w:position w:val="1"/>
        </w:rPr>
        <w:t xml:space="preserve"> </w:t>
      </w:r>
      <w:r>
        <w:rPr>
          <w:position w:val="1"/>
        </w:rPr>
        <w:t>be</w:t>
      </w:r>
      <w:r>
        <w:rPr>
          <w:spacing w:val="-8"/>
          <w:position w:val="1"/>
        </w:rPr>
        <w:t xml:space="preserve"> </w:t>
      </w:r>
      <w:r>
        <w:rPr>
          <w:position w:val="1"/>
        </w:rPr>
        <w:t>overseen</w:t>
      </w:r>
      <w:r>
        <w:rPr>
          <w:spacing w:val="-9"/>
          <w:position w:val="1"/>
        </w:rPr>
        <w:t xml:space="preserve"> </w:t>
      </w:r>
      <w:r>
        <w:rPr>
          <w:position w:val="1"/>
        </w:rPr>
        <w:t>or</w:t>
      </w:r>
      <w:r>
        <w:rPr>
          <w:spacing w:val="-10"/>
          <w:position w:val="1"/>
        </w:rPr>
        <w:t xml:space="preserve"> </w:t>
      </w:r>
      <w:r>
        <w:rPr>
          <w:position w:val="1"/>
        </w:rPr>
        <w:t>taken</w:t>
      </w:r>
      <w:r>
        <w:rPr>
          <w:spacing w:val="-12"/>
          <w:position w:val="1"/>
        </w:rPr>
        <w:t xml:space="preserve"> </w:t>
      </w:r>
      <w:r>
        <w:rPr>
          <w:position w:val="1"/>
        </w:rPr>
        <w:t>by</w:t>
      </w:r>
      <w:r>
        <w:rPr>
          <w:spacing w:val="-11"/>
          <w:position w:val="1"/>
        </w:rPr>
        <w:t xml:space="preserve"> </w:t>
      </w:r>
      <w:r>
        <w:rPr>
          <w:position w:val="1"/>
        </w:rPr>
        <w:t>the</w:t>
      </w:r>
      <w:r>
        <w:rPr>
          <w:spacing w:val="-13"/>
          <w:position w:val="1"/>
        </w:rPr>
        <w:t xml:space="preserve"> </w:t>
      </w:r>
      <w:r>
        <w:rPr>
          <w:position w:val="1"/>
        </w:rPr>
        <w:t>Head</w:t>
      </w:r>
      <w:r w:rsidR="000263A6">
        <w:rPr>
          <w:spacing w:val="-9"/>
          <w:position w:val="1"/>
        </w:rPr>
        <w:t xml:space="preserve">teacher </w:t>
      </w:r>
      <w:r>
        <w:rPr>
          <w:position w:val="1"/>
        </w:rPr>
        <w:t>or</w:t>
      </w:r>
      <w:r>
        <w:rPr>
          <w:spacing w:val="-10"/>
          <w:position w:val="1"/>
        </w:rPr>
        <w:t xml:space="preserve"> </w:t>
      </w:r>
      <w:r>
        <w:rPr>
          <w:position w:val="1"/>
        </w:rPr>
        <w:t>relevant</w:t>
      </w:r>
      <w:r>
        <w:rPr>
          <w:spacing w:val="-8"/>
          <w:position w:val="1"/>
        </w:rPr>
        <w:t xml:space="preserve"> </w:t>
      </w:r>
      <w:r>
        <w:rPr>
          <w:position w:val="1"/>
        </w:rPr>
        <w:t>senior</w:t>
      </w:r>
      <w:r>
        <w:rPr>
          <w:spacing w:val="-58"/>
          <w:position w:val="1"/>
        </w:rPr>
        <w:t xml:space="preserve"> </w:t>
      </w:r>
      <w:r>
        <w:t>leader.</w:t>
      </w:r>
    </w:p>
    <w:p w:rsidR="00DE36BB" w:rsidRDefault="00B40A10">
      <w:pPr>
        <w:pStyle w:val="ListParagraph"/>
        <w:numPr>
          <w:ilvl w:val="0"/>
          <w:numId w:val="1"/>
        </w:numPr>
        <w:tabs>
          <w:tab w:val="left" w:pos="840"/>
          <w:tab w:val="left" w:pos="841"/>
        </w:tabs>
        <w:spacing w:before="9" w:line="266" w:lineRule="exact"/>
        <w:ind w:left="840" w:hanging="724"/>
        <w:jc w:val="both"/>
      </w:pPr>
      <w:r>
        <w:rPr>
          <w:position w:val="1"/>
        </w:rPr>
        <w:t>Parents</w:t>
      </w:r>
      <w:r>
        <w:rPr>
          <w:spacing w:val="-4"/>
          <w:position w:val="1"/>
        </w:rPr>
        <w:t xml:space="preserve"> </w:t>
      </w:r>
      <w:r>
        <w:rPr>
          <w:position w:val="1"/>
        </w:rPr>
        <w:t>of</w:t>
      </w:r>
      <w:r>
        <w:rPr>
          <w:spacing w:val="-4"/>
          <w:position w:val="1"/>
        </w:rPr>
        <w:t xml:space="preserve"> </w:t>
      </w:r>
      <w:r>
        <w:rPr>
          <w:position w:val="1"/>
        </w:rPr>
        <w:t>all</w:t>
      </w:r>
      <w:r>
        <w:rPr>
          <w:spacing w:val="-3"/>
          <w:position w:val="1"/>
        </w:rPr>
        <w:t xml:space="preserve"> </w:t>
      </w:r>
      <w:r>
        <w:rPr>
          <w:position w:val="1"/>
        </w:rPr>
        <w:t>parties</w:t>
      </w:r>
      <w:r>
        <w:rPr>
          <w:spacing w:val="-1"/>
          <w:position w:val="1"/>
        </w:rPr>
        <w:t xml:space="preserve"> </w:t>
      </w:r>
      <w:r>
        <w:rPr>
          <w:position w:val="1"/>
        </w:rPr>
        <w:t>will</w:t>
      </w:r>
      <w:r>
        <w:rPr>
          <w:spacing w:val="-3"/>
          <w:position w:val="1"/>
        </w:rPr>
        <w:t xml:space="preserve"> </w:t>
      </w:r>
      <w:r>
        <w:rPr>
          <w:position w:val="1"/>
        </w:rPr>
        <w:t>be</w:t>
      </w:r>
      <w:r>
        <w:rPr>
          <w:spacing w:val="-3"/>
          <w:position w:val="1"/>
        </w:rPr>
        <w:t xml:space="preserve"> </w:t>
      </w:r>
      <w:r>
        <w:rPr>
          <w:position w:val="1"/>
        </w:rPr>
        <w:t>kept</w:t>
      </w:r>
      <w:r>
        <w:rPr>
          <w:spacing w:val="-4"/>
          <w:position w:val="1"/>
        </w:rPr>
        <w:t xml:space="preserve"> </w:t>
      </w:r>
      <w:r>
        <w:rPr>
          <w:position w:val="1"/>
        </w:rPr>
        <w:t>fully</w:t>
      </w:r>
      <w:r>
        <w:rPr>
          <w:spacing w:val="-1"/>
          <w:position w:val="1"/>
        </w:rPr>
        <w:t xml:space="preserve"> </w:t>
      </w:r>
      <w:r>
        <w:rPr>
          <w:position w:val="1"/>
        </w:rPr>
        <w:t>informed.</w:t>
      </w:r>
    </w:p>
    <w:p w:rsidR="00DE36BB" w:rsidRDefault="00B40A10">
      <w:pPr>
        <w:pStyle w:val="ListParagraph"/>
        <w:numPr>
          <w:ilvl w:val="0"/>
          <w:numId w:val="1"/>
        </w:numPr>
        <w:tabs>
          <w:tab w:val="left" w:pos="840"/>
          <w:tab w:val="left" w:pos="841"/>
        </w:tabs>
        <w:spacing w:before="7" w:line="220" w:lineRule="auto"/>
        <w:ind w:right="114" w:hanging="3"/>
        <w:jc w:val="both"/>
      </w:pPr>
      <w:r>
        <w:rPr>
          <w:position w:val="1"/>
        </w:rPr>
        <w:t>Any sanctions</w:t>
      </w:r>
      <w:r w:rsidR="000263A6">
        <w:rPr>
          <w:position w:val="1"/>
        </w:rPr>
        <w:t xml:space="preserve"> will be determined by the Headteacher </w:t>
      </w:r>
      <w:r>
        <w:rPr>
          <w:position w:val="1"/>
        </w:rPr>
        <w:t>and will be discussed with relevant parents</w:t>
      </w:r>
      <w:r>
        <w:rPr>
          <w:spacing w:val="1"/>
          <w:position w:val="1"/>
        </w:rPr>
        <w:t xml:space="preserve"> </w:t>
      </w:r>
      <w:r>
        <w:t>or carers.</w:t>
      </w:r>
    </w:p>
    <w:p w:rsidR="00DE36BB" w:rsidRDefault="00B40A10">
      <w:pPr>
        <w:pStyle w:val="ListParagraph"/>
        <w:numPr>
          <w:ilvl w:val="0"/>
          <w:numId w:val="1"/>
        </w:numPr>
        <w:tabs>
          <w:tab w:val="left" w:pos="840"/>
          <w:tab w:val="left" w:pos="841"/>
        </w:tabs>
        <w:spacing w:before="8" w:line="240" w:lineRule="auto"/>
        <w:ind w:left="840" w:hanging="724"/>
        <w:jc w:val="both"/>
      </w:pPr>
      <w:r>
        <w:rPr>
          <w:position w:val="1"/>
        </w:rPr>
        <w:t>All</w:t>
      </w:r>
      <w:r>
        <w:rPr>
          <w:spacing w:val="-4"/>
          <w:position w:val="1"/>
        </w:rPr>
        <w:t xml:space="preserve"> </w:t>
      </w:r>
      <w:r>
        <w:rPr>
          <w:position w:val="1"/>
        </w:rPr>
        <w:t>bullying</w:t>
      </w:r>
      <w:r>
        <w:rPr>
          <w:spacing w:val="-4"/>
          <w:position w:val="1"/>
        </w:rPr>
        <w:t xml:space="preserve"> </w:t>
      </w:r>
      <w:r>
        <w:rPr>
          <w:position w:val="1"/>
        </w:rPr>
        <w:t>incidences</w:t>
      </w:r>
      <w:r>
        <w:rPr>
          <w:spacing w:val="-2"/>
          <w:position w:val="1"/>
        </w:rPr>
        <w:t xml:space="preserve"> </w:t>
      </w:r>
      <w:r>
        <w:rPr>
          <w:position w:val="1"/>
        </w:rPr>
        <w:t>will</w:t>
      </w:r>
      <w:r>
        <w:rPr>
          <w:spacing w:val="-4"/>
          <w:position w:val="1"/>
        </w:rPr>
        <w:t xml:space="preserve"> </w:t>
      </w:r>
      <w:r>
        <w:rPr>
          <w:position w:val="1"/>
        </w:rPr>
        <w:t>be</w:t>
      </w:r>
      <w:r>
        <w:rPr>
          <w:spacing w:val="-4"/>
          <w:position w:val="1"/>
        </w:rPr>
        <w:t xml:space="preserve"> </w:t>
      </w:r>
      <w:r>
        <w:rPr>
          <w:position w:val="1"/>
        </w:rPr>
        <w:t>recorded</w:t>
      </w:r>
      <w:r>
        <w:rPr>
          <w:spacing w:val="-3"/>
          <w:position w:val="1"/>
        </w:rPr>
        <w:t xml:space="preserve"> </w:t>
      </w:r>
      <w:r>
        <w:rPr>
          <w:position w:val="1"/>
        </w:rPr>
        <w:t>on</w:t>
      </w:r>
      <w:r>
        <w:rPr>
          <w:spacing w:val="-6"/>
          <w:position w:val="1"/>
        </w:rPr>
        <w:t xml:space="preserve"> </w:t>
      </w:r>
      <w:r>
        <w:rPr>
          <w:position w:val="1"/>
        </w:rPr>
        <w:t>the</w:t>
      </w:r>
      <w:r>
        <w:rPr>
          <w:spacing w:val="-5"/>
          <w:position w:val="1"/>
        </w:rPr>
        <w:t xml:space="preserve"> </w:t>
      </w:r>
      <w:r w:rsidR="000263A6">
        <w:rPr>
          <w:position w:val="1"/>
        </w:rPr>
        <w:t>school</w:t>
      </w:r>
      <w:r>
        <w:rPr>
          <w:spacing w:val="-3"/>
          <w:position w:val="1"/>
        </w:rPr>
        <w:t xml:space="preserve"> </w:t>
      </w:r>
      <w:r>
        <w:rPr>
          <w:position w:val="1"/>
        </w:rPr>
        <w:t>Safeguarding</w:t>
      </w:r>
      <w:r>
        <w:rPr>
          <w:spacing w:val="-5"/>
          <w:position w:val="1"/>
        </w:rPr>
        <w:t xml:space="preserve"> </w:t>
      </w:r>
      <w:r>
        <w:rPr>
          <w:position w:val="1"/>
        </w:rPr>
        <w:t>online</w:t>
      </w:r>
      <w:r>
        <w:rPr>
          <w:spacing w:val="-4"/>
          <w:position w:val="1"/>
        </w:rPr>
        <w:t xml:space="preserve"> </w:t>
      </w:r>
      <w:r>
        <w:rPr>
          <w:position w:val="1"/>
        </w:rPr>
        <w:t>platform</w:t>
      </w:r>
      <w:r>
        <w:rPr>
          <w:spacing w:val="-4"/>
          <w:position w:val="1"/>
        </w:rPr>
        <w:t xml:space="preserve"> </w:t>
      </w:r>
      <w:r>
        <w:rPr>
          <w:position w:val="1"/>
        </w:rPr>
        <w:t>(CPOMS).</w:t>
      </w:r>
    </w:p>
    <w:p w:rsidR="00DE36BB" w:rsidRDefault="00DE36BB">
      <w:pPr>
        <w:pStyle w:val="BodyText"/>
        <w:spacing w:before="11"/>
        <w:rPr>
          <w:sz w:val="20"/>
        </w:rPr>
      </w:pPr>
    </w:p>
    <w:p w:rsidR="00DE36BB" w:rsidRDefault="00B40A10">
      <w:pPr>
        <w:pStyle w:val="Heading1"/>
      </w:pPr>
      <w:r>
        <w:t>SUPPORT FOR</w:t>
      </w:r>
      <w:r>
        <w:rPr>
          <w:spacing w:val="-5"/>
        </w:rPr>
        <w:t xml:space="preserve"> </w:t>
      </w:r>
      <w:r>
        <w:t>THE</w:t>
      </w:r>
      <w:r>
        <w:rPr>
          <w:spacing w:val="-5"/>
        </w:rPr>
        <w:t xml:space="preserve"> </w:t>
      </w:r>
      <w:r>
        <w:t>CHILD:</w:t>
      </w:r>
    </w:p>
    <w:p w:rsidR="00DE36BB" w:rsidRDefault="00DE36BB">
      <w:pPr>
        <w:pStyle w:val="BodyText"/>
        <w:rPr>
          <w:rFonts w:ascii="Arial"/>
          <w:b/>
        </w:rPr>
      </w:pPr>
    </w:p>
    <w:p w:rsidR="00DE36BB" w:rsidRDefault="00B40A10">
      <w:pPr>
        <w:pStyle w:val="ListParagraph"/>
        <w:numPr>
          <w:ilvl w:val="0"/>
          <w:numId w:val="1"/>
        </w:numPr>
        <w:tabs>
          <w:tab w:val="left" w:pos="840"/>
          <w:tab w:val="left" w:pos="841"/>
        </w:tabs>
        <w:spacing w:line="266" w:lineRule="exact"/>
        <w:ind w:left="840" w:hanging="724"/>
      </w:pPr>
      <w:r>
        <w:rPr>
          <w:position w:val="1"/>
        </w:rPr>
        <w:t>Children</w:t>
      </w:r>
      <w:r>
        <w:rPr>
          <w:spacing w:val="-3"/>
          <w:position w:val="1"/>
        </w:rPr>
        <w:t xml:space="preserve"> </w:t>
      </w:r>
      <w:r>
        <w:rPr>
          <w:position w:val="1"/>
        </w:rPr>
        <w:t>know</w:t>
      </w:r>
      <w:r>
        <w:rPr>
          <w:spacing w:val="-2"/>
          <w:position w:val="1"/>
        </w:rPr>
        <w:t xml:space="preserve"> </w:t>
      </w:r>
      <w:r>
        <w:rPr>
          <w:position w:val="1"/>
        </w:rPr>
        <w:t>who</w:t>
      </w:r>
      <w:r>
        <w:rPr>
          <w:spacing w:val="-3"/>
          <w:position w:val="1"/>
        </w:rPr>
        <w:t xml:space="preserve"> </w:t>
      </w:r>
      <w:r>
        <w:rPr>
          <w:position w:val="1"/>
        </w:rPr>
        <w:t>will</w:t>
      </w:r>
      <w:r>
        <w:rPr>
          <w:spacing w:val="-2"/>
          <w:position w:val="1"/>
        </w:rPr>
        <w:t xml:space="preserve"> </w:t>
      </w:r>
      <w:r>
        <w:rPr>
          <w:position w:val="1"/>
        </w:rPr>
        <w:t>listen</w:t>
      </w:r>
      <w:r>
        <w:rPr>
          <w:spacing w:val="-3"/>
          <w:position w:val="1"/>
        </w:rPr>
        <w:t xml:space="preserve"> </w:t>
      </w:r>
      <w:r>
        <w:rPr>
          <w:position w:val="1"/>
        </w:rPr>
        <w:t>and</w:t>
      </w:r>
      <w:r>
        <w:rPr>
          <w:spacing w:val="-4"/>
          <w:position w:val="1"/>
        </w:rPr>
        <w:t xml:space="preserve"> </w:t>
      </w:r>
      <w:r>
        <w:rPr>
          <w:position w:val="1"/>
        </w:rPr>
        <w:t>support</w:t>
      </w:r>
      <w:r>
        <w:rPr>
          <w:spacing w:val="-3"/>
          <w:position w:val="1"/>
        </w:rPr>
        <w:t xml:space="preserve"> </w:t>
      </w:r>
      <w:r>
        <w:rPr>
          <w:position w:val="1"/>
        </w:rPr>
        <w:t>them</w:t>
      </w:r>
    </w:p>
    <w:p w:rsidR="00DE36BB" w:rsidRDefault="00B40A10">
      <w:pPr>
        <w:pStyle w:val="ListParagraph"/>
        <w:numPr>
          <w:ilvl w:val="0"/>
          <w:numId w:val="1"/>
        </w:numPr>
        <w:tabs>
          <w:tab w:val="left" w:pos="840"/>
          <w:tab w:val="left" w:pos="841"/>
        </w:tabs>
        <w:spacing w:before="9" w:line="218" w:lineRule="auto"/>
        <w:ind w:right="119" w:hanging="3"/>
      </w:pPr>
      <w:r>
        <w:rPr>
          <w:position w:val="1"/>
        </w:rPr>
        <w:t>Staff</w:t>
      </w:r>
      <w:r>
        <w:rPr>
          <w:spacing w:val="6"/>
          <w:position w:val="1"/>
        </w:rPr>
        <w:t xml:space="preserve"> </w:t>
      </w:r>
      <w:r>
        <w:rPr>
          <w:position w:val="1"/>
        </w:rPr>
        <w:t>know</w:t>
      </w:r>
      <w:r>
        <w:rPr>
          <w:spacing w:val="4"/>
          <w:position w:val="1"/>
        </w:rPr>
        <w:t xml:space="preserve"> </w:t>
      </w:r>
      <w:r>
        <w:rPr>
          <w:position w:val="1"/>
        </w:rPr>
        <w:t>children</w:t>
      </w:r>
      <w:r>
        <w:rPr>
          <w:spacing w:val="7"/>
          <w:position w:val="1"/>
        </w:rPr>
        <w:t xml:space="preserve"> </w:t>
      </w:r>
      <w:r>
        <w:rPr>
          <w:position w:val="1"/>
        </w:rPr>
        <w:t>well</w:t>
      </w:r>
      <w:r>
        <w:rPr>
          <w:spacing w:val="6"/>
          <w:position w:val="1"/>
        </w:rPr>
        <w:t xml:space="preserve"> </w:t>
      </w:r>
      <w:r>
        <w:rPr>
          <w:position w:val="1"/>
        </w:rPr>
        <w:t>and</w:t>
      </w:r>
      <w:r>
        <w:rPr>
          <w:spacing w:val="7"/>
          <w:position w:val="1"/>
        </w:rPr>
        <w:t xml:space="preserve"> </w:t>
      </w:r>
      <w:r>
        <w:rPr>
          <w:position w:val="1"/>
        </w:rPr>
        <w:t>if</w:t>
      </w:r>
      <w:r>
        <w:rPr>
          <w:spacing w:val="8"/>
          <w:position w:val="1"/>
        </w:rPr>
        <w:t xml:space="preserve"> </w:t>
      </w:r>
      <w:r>
        <w:rPr>
          <w:position w:val="1"/>
        </w:rPr>
        <w:t>concerned</w:t>
      </w:r>
      <w:r>
        <w:rPr>
          <w:spacing w:val="4"/>
          <w:position w:val="1"/>
        </w:rPr>
        <w:t xml:space="preserve"> </w:t>
      </w:r>
      <w:r>
        <w:rPr>
          <w:position w:val="1"/>
        </w:rPr>
        <w:t>about</w:t>
      </w:r>
      <w:r>
        <w:rPr>
          <w:spacing w:val="3"/>
          <w:position w:val="1"/>
        </w:rPr>
        <w:t xml:space="preserve"> </w:t>
      </w:r>
      <w:r>
        <w:rPr>
          <w:position w:val="1"/>
        </w:rPr>
        <w:t>a</w:t>
      </w:r>
      <w:r>
        <w:rPr>
          <w:spacing w:val="10"/>
          <w:position w:val="1"/>
        </w:rPr>
        <w:t xml:space="preserve"> </w:t>
      </w:r>
      <w:r>
        <w:rPr>
          <w:position w:val="1"/>
        </w:rPr>
        <w:t>child</w:t>
      </w:r>
      <w:r>
        <w:rPr>
          <w:spacing w:val="7"/>
          <w:position w:val="1"/>
        </w:rPr>
        <w:t xml:space="preserve"> </w:t>
      </w:r>
      <w:r>
        <w:rPr>
          <w:position w:val="1"/>
        </w:rPr>
        <w:t>will</w:t>
      </w:r>
      <w:r>
        <w:rPr>
          <w:spacing w:val="6"/>
          <w:position w:val="1"/>
        </w:rPr>
        <w:t xml:space="preserve"> </w:t>
      </w:r>
      <w:r>
        <w:rPr>
          <w:position w:val="1"/>
        </w:rPr>
        <w:t>create</w:t>
      </w:r>
      <w:r>
        <w:rPr>
          <w:spacing w:val="7"/>
          <w:position w:val="1"/>
        </w:rPr>
        <w:t xml:space="preserve"> </w:t>
      </w:r>
      <w:r>
        <w:rPr>
          <w:position w:val="1"/>
        </w:rPr>
        <w:t>opportunities</w:t>
      </w:r>
      <w:r>
        <w:rPr>
          <w:spacing w:val="7"/>
          <w:position w:val="1"/>
        </w:rPr>
        <w:t xml:space="preserve"> </w:t>
      </w:r>
      <w:r>
        <w:rPr>
          <w:position w:val="1"/>
        </w:rPr>
        <w:t>for</w:t>
      </w:r>
      <w:r>
        <w:rPr>
          <w:spacing w:val="6"/>
          <w:position w:val="1"/>
        </w:rPr>
        <w:t xml:space="preserve"> </w:t>
      </w:r>
      <w:r>
        <w:rPr>
          <w:position w:val="1"/>
        </w:rPr>
        <w:t>children</w:t>
      </w:r>
      <w:r>
        <w:rPr>
          <w:spacing w:val="7"/>
          <w:position w:val="1"/>
        </w:rPr>
        <w:t xml:space="preserve"> </w:t>
      </w:r>
      <w:r>
        <w:rPr>
          <w:position w:val="1"/>
        </w:rPr>
        <w:t>wishing</w:t>
      </w:r>
      <w:r>
        <w:rPr>
          <w:spacing w:val="-59"/>
          <w:position w:val="1"/>
        </w:rPr>
        <w:t xml:space="preserve"> </w:t>
      </w:r>
      <w:r>
        <w:t>to</w:t>
      </w:r>
      <w:r>
        <w:rPr>
          <w:spacing w:val="-3"/>
        </w:rPr>
        <w:t xml:space="preserve"> </w:t>
      </w:r>
      <w:r>
        <w:t>talk,</w:t>
      </w:r>
      <w:r>
        <w:rPr>
          <w:spacing w:val="-1"/>
        </w:rPr>
        <w:t xml:space="preserve"> </w:t>
      </w:r>
      <w:r>
        <w:t>(about</w:t>
      </w:r>
      <w:r>
        <w:rPr>
          <w:spacing w:val="2"/>
        </w:rPr>
        <w:t xml:space="preserve"> </w:t>
      </w:r>
      <w:r>
        <w:t>bullying</w:t>
      </w:r>
      <w:r>
        <w:rPr>
          <w:spacing w:val="-1"/>
        </w:rPr>
        <w:t xml:space="preserve"> </w:t>
      </w:r>
      <w:r>
        <w:t>or</w:t>
      </w:r>
      <w:r>
        <w:rPr>
          <w:spacing w:val="-1"/>
        </w:rPr>
        <w:t xml:space="preserve"> </w:t>
      </w:r>
      <w:r>
        <w:t>any</w:t>
      </w:r>
      <w:r>
        <w:rPr>
          <w:spacing w:val="1"/>
        </w:rPr>
        <w:t xml:space="preserve"> </w:t>
      </w:r>
      <w:r>
        <w:t>other</w:t>
      </w:r>
      <w:r>
        <w:rPr>
          <w:spacing w:val="-2"/>
        </w:rPr>
        <w:t xml:space="preserve"> </w:t>
      </w:r>
      <w:r>
        <w:t>issue</w:t>
      </w:r>
      <w:r>
        <w:rPr>
          <w:spacing w:val="-2"/>
        </w:rPr>
        <w:t xml:space="preserve"> </w:t>
      </w:r>
      <w:r>
        <w:t>that</w:t>
      </w:r>
      <w:r>
        <w:rPr>
          <w:spacing w:val="-1"/>
        </w:rPr>
        <w:t xml:space="preserve"> </w:t>
      </w:r>
      <w:r>
        <w:t>affects</w:t>
      </w:r>
      <w:r>
        <w:rPr>
          <w:spacing w:val="-2"/>
        </w:rPr>
        <w:t xml:space="preserve"> </w:t>
      </w:r>
      <w:r>
        <w:t>them).</w:t>
      </w:r>
    </w:p>
    <w:p w:rsidR="00DE36BB" w:rsidRDefault="00B40A10">
      <w:pPr>
        <w:pStyle w:val="ListParagraph"/>
        <w:numPr>
          <w:ilvl w:val="0"/>
          <w:numId w:val="1"/>
        </w:numPr>
        <w:tabs>
          <w:tab w:val="left" w:pos="840"/>
          <w:tab w:val="left" w:pos="841"/>
        </w:tabs>
        <w:spacing w:before="11" w:line="264" w:lineRule="exact"/>
        <w:ind w:left="840" w:hanging="724"/>
      </w:pPr>
      <w:r>
        <w:rPr>
          <w:position w:val="1"/>
        </w:rPr>
        <w:t>Potential</w:t>
      </w:r>
      <w:r>
        <w:rPr>
          <w:spacing w:val="22"/>
          <w:position w:val="1"/>
        </w:rPr>
        <w:t xml:space="preserve"> </w:t>
      </w:r>
      <w:r>
        <w:rPr>
          <w:position w:val="1"/>
        </w:rPr>
        <w:t>barriers</w:t>
      </w:r>
      <w:r>
        <w:rPr>
          <w:spacing w:val="23"/>
          <w:position w:val="1"/>
        </w:rPr>
        <w:t xml:space="preserve"> </w:t>
      </w:r>
      <w:r>
        <w:rPr>
          <w:position w:val="1"/>
        </w:rPr>
        <w:t>to</w:t>
      </w:r>
      <w:r>
        <w:rPr>
          <w:spacing w:val="20"/>
          <w:position w:val="1"/>
        </w:rPr>
        <w:t xml:space="preserve"> </w:t>
      </w:r>
      <w:r>
        <w:rPr>
          <w:position w:val="1"/>
        </w:rPr>
        <w:t>talking</w:t>
      </w:r>
      <w:r>
        <w:rPr>
          <w:spacing w:val="22"/>
          <w:position w:val="1"/>
        </w:rPr>
        <w:t xml:space="preserve"> </w:t>
      </w:r>
      <w:r>
        <w:rPr>
          <w:position w:val="1"/>
        </w:rPr>
        <w:t>(including</w:t>
      </w:r>
      <w:r>
        <w:rPr>
          <w:spacing w:val="23"/>
          <w:position w:val="1"/>
        </w:rPr>
        <w:t xml:space="preserve"> </w:t>
      </w:r>
      <w:r>
        <w:rPr>
          <w:position w:val="1"/>
        </w:rPr>
        <w:t>those</w:t>
      </w:r>
      <w:r>
        <w:rPr>
          <w:spacing w:val="23"/>
          <w:position w:val="1"/>
        </w:rPr>
        <w:t xml:space="preserve"> </w:t>
      </w:r>
      <w:r>
        <w:rPr>
          <w:position w:val="1"/>
        </w:rPr>
        <w:t>associated</w:t>
      </w:r>
      <w:r>
        <w:rPr>
          <w:spacing w:val="23"/>
          <w:position w:val="1"/>
        </w:rPr>
        <w:t xml:space="preserve"> </w:t>
      </w:r>
      <w:r>
        <w:rPr>
          <w:position w:val="1"/>
        </w:rPr>
        <w:t>with</w:t>
      </w:r>
      <w:r>
        <w:rPr>
          <w:spacing w:val="23"/>
          <w:position w:val="1"/>
        </w:rPr>
        <w:t xml:space="preserve"> </w:t>
      </w:r>
      <w:r>
        <w:rPr>
          <w:position w:val="1"/>
        </w:rPr>
        <w:t>a</w:t>
      </w:r>
      <w:r>
        <w:rPr>
          <w:spacing w:val="23"/>
          <w:position w:val="1"/>
        </w:rPr>
        <w:t xml:space="preserve"> </w:t>
      </w:r>
      <w:r>
        <w:rPr>
          <w:position w:val="1"/>
        </w:rPr>
        <w:t>child’s</w:t>
      </w:r>
      <w:r>
        <w:rPr>
          <w:spacing w:val="23"/>
          <w:position w:val="1"/>
        </w:rPr>
        <w:t xml:space="preserve"> </w:t>
      </w:r>
      <w:r>
        <w:rPr>
          <w:position w:val="1"/>
        </w:rPr>
        <w:t>disability</w:t>
      </w:r>
      <w:r>
        <w:rPr>
          <w:spacing w:val="24"/>
          <w:position w:val="1"/>
        </w:rPr>
        <w:t xml:space="preserve"> </w:t>
      </w:r>
      <w:r>
        <w:rPr>
          <w:position w:val="1"/>
        </w:rPr>
        <w:t>or</w:t>
      </w:r>
      <w:r>
        <w:rPr>
          <w:spacing w:val="23"/>
          <w:position w:val="1"/>
        </w:rPr>
        <w:t xml:space="preserve"> </w:t>
      </w:r>
      <w:r>
        <w:rPr>
          <w:position w:val="1"/>
        </w:rPr>
        <w:t>impairment)</w:t>
      </w:r>
      <w:r>
        <w:rPr>
          <w:spacing w:val="21"/>
          <w:position w:val="1"/>
        </w:rPr>
        <w:t xml:space="preserve"> </w:t>
      </w:r>
      <w:r>
        <w:rPr>
          <w:position w:val="1"/>
        </w:rPr>
        <w:t>are</w:t>
      </w:r>
    </w:p>
    <w:p w:rsidR="00DE36BB" w:rsidRDefault="00B40A10">
      <w:pPr>
        <w:pStyle w:val="BodyText"/>
        <w:spacing w:line="241" w:lineRule="exact"/>
        <w:ind w:left="120"/>
      </w:pPr>
      <w:proofErr w:type="gramStart"/>
      <w:r>
        <w:t>identified</w:t>
      </w:r>
      <w:proofErr w:type="gramEnd"/>
      <w:r>
        <w:rPr>
          <w:spacing w:val="-3"/>
        </w:rPr>
        <w:t xml:space="preserve"> </w:t>
      </w:r>
      <w:r>
        <w:t>and</w:t>
      </w:r>
      <w:r>
        <w:rPr>
          <w:spacing w:val="-3"/>
        </w:rPr>
        <w:t xml:space="preserve"> </w:t>
      </w:r>
      <w:r>
        <w:t>addressed</w:t>
      </w:r>
      <w:r>
        <w:rPr>
          <w:spacing w:val="-5"/>
        </w:rPr>
        <w:t xml:space="preserve"> </w:t>
      </w:r>
      <w:r>
        <w:t>at</w:t>
      </w:r>
      <w:r>
        <w:rPr>
          <w:spacing w:val="-3"/>
        </w:rPr>
        <w:t xml:space="preserve"> </w:t>
      </w:r>
      <w:r>
        <w:t>the</w:t>
      </w:r>
      <w:r>
        <w:rPr>
          <w:spacing w:val="-5"/>
        </w:rPr>
        <w:t xml:space="preserve"> </w:t>
      </w:r>
      <w:r>
        <w:t>outset</w:t>
      </w:r>
      <w:r>
        <w:rPr>
          <w:spacing w:val="-3"/>
        </w:rPr>
        <w:t xml:space="preserve"> </w:t>
      </w:r>
      <w:r>
        <w:t>to</w:t>
      </w:r>
      <w:r>
        <w:rPr>
          <w:spacing w:val="-5"/>
        </w:rPr>
        <w:t xml:space="preserve"> </w:t>
      </w:r>
      <w:r>
        <w:t>enable</w:t>
      </w:r>
      <w:r>
        <w:rPr>
          <w:spacing w:val="-3"/>
        </w:rPr>
        <w:t xml:space="preserve"> </w:t>
      </w:r>
      <w:r>
        <w:t>children</w:t>
      </w:r>
      <w:r>
        <w:rPr>
          <w:spacing w:val="-2"/>
        </w:rPr>
        <w:t xml:space="preserve"> </w:t>
      </w:r>
      <w:r>
        <w:t>to</w:t>
      </w:r>
      <w:r>
        <w:rPr>
          <w:spacing w:val="-3"/>
        </w:rPr>
        <w:t xml:space="preserve"> </w:t>
      </w:r>
      <w:r>
        <w:t>approach</w:t>
      </w:r>
      <w:r>
        <w:rPr>
          <w:spacing w:val="-5"/>
        </w:rPr>
        <w:t xml:space="preserve"> </w:t>
      </w:r>
      <w:r>
        <w:t>adults</w:t>
      </w:r>
      <w:r>
        <w:rPr>
          <w:spacing w:val="-2"/>
        </w:rPr>
        <w:t xml:space="preserve"> </w:t>
      </w:r>
      <w:r>
        <w:t>for</w:t>
      </w:r>
      <w:r>
        <w:rPr>
          <w:spacing w:val="-1"/>
        </w:rPr>
        <w:t xml:space="preserve"> </w:t>
      </w:r>
      <w:r>
        <w:t>help.</w:t>
      </w:r>
    </w:p>
    <w:p w:rsidR="00DE36BB" w:rsidRDefault="00B40A10">
      <w:pPr>
        <w:pStyle w:val="ListParagraph"/>
        <w:numPr>
          <w:ilvl w:val="0"/>
          <w:numId w:val="1"/>
        </w:numPr>
        <w:tabs>
          <w:tab w:val="left" w:pos="840"/>
          <w:tab w:val="left" w:pos="841"/>
        </w:tabs>
        <w:spacing w:before="25" w:line="218" w:lineRule="auto"/>
        <w:ind w:right="122" w:hanging="3"/>
      </w:pPr>
      <w:r>
        <w:rPr>
          <w:position w:val="1"/>
        </w:rPr>
        <w:t>Children</w:t>
      </w:r>
      <w:r>
        <w:rPr>
          <w:spacing w:val="5"/>
          <w:position w:val="1"/>
        </w:rPr>
        <w:t xml:space="preserve"> </w:t>
      </w:r>
      <w:r>
        <w:rPr>
          <w:position w:val="1"/>
        </w:rPr>
        <w:t>have</w:t>
      </w:r>
      <w:r>
        <w:rPr>
          <w:spacing w:val="5"/>
          <w:position w:val="1"/>
        </w:rPr>
        <w:t xml:space="preserve"> </w:t>
      </w:r>
      <w:r>
        <w:rPr>
          <w:position w:val="1"/>
        </w:rPr>
        <w:t>access</w:t>
      </w:r>
      <w:r>
        <w:rPr>
          <w:spacing w:val="3"/>
          <w:position w:val="1"/>
        </w:rPr>
        <w:t xml:space="preserve"> </w:t>
      </w:r>
      <w:r>
        <w:rPr>
          <w:position w:val="1"/>
        </w:rPr>
        <w:t>to Helpline</w:t>
      </w:r>
      <w:r>
        <w:rPr>
          <w:spacing w:val="6"/>
          <w:position w:val="1"/>
        </w:rPr>
        <w:t xml:space="preserve"> </w:t>
      </w:r>
      <w:r>
        <w:rPr>
          <w:position w:val="1"/>
        </w:rPr>
        <w:t>numbers.</w:t>
      </w:r>
      <w:r>
        <w:rPr>
          <w:spacing w:val="9"/>
          <w:position w:val="1"/>
        </w:rPr>
        <w:t xml:space="preserve"> </w:t>
      </w:r>
      <w:r w:rsidR="00296703">
        <w:rPr>
          <w:spacing w:val="9"/>
          <w:position w:val="1"/>
        </w:rPr>
        <w:t>C</w:t>
      </w:r>
      <w:r>
        <w:rPr>
          <w:position w:val="1"/>
        </w:rPr>
        <w:t>hildren</w:t>
      </w:r>
      <w:r>
        <w:rPr>
          <w:spacing w:val="4"/>
          <w:position w:val="1"/>
        </w:rPr>
        <w:t xml:space="preserve"> </w:t>
      </w:r>
      <w:r>
        <w:rPr>
          <w:position w:val="1"/>
        </w:rPr>
        <w:t>have</w:t>
      </w:r>
      <w:r>
        <w:rPr>
          <w:spacing w:val="5"/>
          <w:position w:val="1"/>
        </w:rPr>
        <w:t xml:space="preserve"> </w:t>
      </w:r>
      <w:r>
        <w:rPr>
          <w:position w:val="1"/>
        </w:rPr>
        <w:t>a</w:t>
      </w:r>
      <w:r>
        <w:rPr>
          <w:spacing w:val="3"/>
          <w:position w:val="1"/>
        </w:rPr>
        <w:t xml:space="preserve"> </w:t>
      </w:r>
      <w:r>
        <w:rPr>
          <w:position w:val="1"/>
        </w:rPr>
        <w:t>visit</w:t>
      </w:r>
      <w:r>
        <w:rPr>
          <w:spacing w:val="4"/>
          <w:position w:val="1"/>
        </w:rPr>
        <w:t xml:space="preserve"> </w:t>
      </w:r>
      <w:r>
        <w:rPr>
          <w:position w:val="1"/>
        </w:rPr>
        <w:t>from</w:t>
      </w:r>
      <w:r>
        <w:rPr>
          <w:spacing w:val="4"/>
          <w:position w:val="1"/>
        </w:rPr>
        <w:t xml:space="preserve"> </w:t>
      </w:r>
      <w:r>
        <w:rPr>
          <w:position w:val="1"/>
        </w:rPr>
        <w:t>the</w:t>
      </w:r>
      <w:r>
        <w:rPr>
          <w:spacing w:val="4"/>
          <w:position w:val="1"/>
        </w:rPr>
        <w:t xml:space="preserve"> </w:t>
      </w:r>
      <w:r>
        <w:rPr>
          <w:position w:val="1"/>
        </w:rPr>
        <w:t>NSPCC</w:t>
      </w:r>
      <w:r w:rsidR="0017226B">
        <w:rPr>
          <w:color w:val="FFFFFF" w:themeColor="background1"/>
          <w:position w:val="1"/>
        </w:rPr>
        <w:t>ii</w:t>
      </w:r>
      <w:bookmarkStart w:id="0" w:name="_GoBack"/>
      <w:bookmarkEnd w:id="0"/>
      <w:r>
        <w:rPr>
          <w:spacing w:val="-59"/>
          <w:position w:val="1"/>
        </w:rPr>
        <w:t xml:space="preserve"> </w:t>
      </w:r>
      <w:r w:rsidR="00296703">
        <w:rPr>
          <w:spacing w:val="-59"/>
          <w:position w:val="1"/>
        </w:rPr>
        <w:t xml:space="preserve">    </w:t>
      </w:r>
      <w:r>
        <w:t>every other</w:t>
      </w:r>
      <w:r>
        <w:rPr>
          <w:spacing w:val="-1"/>
        </w:rPr>
        <w:t xml:space="preserve"> </w:t>
      </w:r>
      <w:r>
        <w:t>year.</w:t>
      </w:r>
    </w:p>
    <w:p w:rsidR="00DE36BB" w:rsidRDefault="00B40A10">
      <w:pPr>
        <w:pStyle w:val="ListParagraph"/>
        <w:numPr>
          <w:ilvl w:val="0"/>
          <w:numId w:val="1"/>
        </w:numPr>
        <w:tabs>
          <w:tab w:val="left" w:pos="840"/>
          <w:tab w:val="left" w:pos="841"/>
        </w:tabs>
        <w:spacing w:before="11" w:line="265" w:lineRule="exact"/>
        <w:ind w:left="840" w:hanging="724"/>
      </w:pPr>
      <w:r>
        <w:rPr>
          <w:position w:val="1"/>
        </w:rPr>
        <w:t>Anyone</w:t>
      </w:r>
      <w:r>
        <w:rPr>
          <w:spacing w:val="-3"/>
          <w:position w:val="1"/>
        </w:rPr>
        <w:t xml:space="preserve"> </w:t>
      </w:r>
      <w:r>
        <w:rPr>
          <w:position w:val="1"/>
        </w:rPr>
        <w:t>who</w:t>
      </w:r>
      <w:r>
        <w:rPr>
          <w:spacing w:val="-2"/>
          <w:position w:val="1"/>
        </w:rPr>
        <w:t xml:space="preserve"> </w:t>
      </w:r>
      <w:r>
        <w:rPr>
          <w:position w:val="1"/>
        </w:rPr>
        <w:t>reports</w:t>
      </w:r>
      <w:r>
        <w:rPr>
          <w:spacing w:val="-2"/>
          <w:position w:val="1"/>
        </w:rPr>
        <w:t xml:space="preserve"> </w:t>
      </w:r>
      <w:r>
        <w:rPr>
          <w:position w:val="1"/>
        </w:rPr>
        <w:t>an</w:t>
      </w:r>
      <w:r>
        <w:rPr>
          <w:spacing w:val="-4"/>
          <w:position w:val="1"/>
        </w:rPr>
        <w:t xml:space="preserve"> </w:t>
      </w:r>
      <w:r>
        <w:rPr>
          <w:position w:val="1"/>
        </w:rPr>
        <w:t>incident</w:t>
      </w:r>
      <w:r>
        <w:rPr>
          <w:spacing w:val="-1"/>
          <w:position w:val="1"/>
        </w:rPr>
        <w:t xml:space="preserve"> </w:t>
      </w:r>
      <w:r>
        <w:rPr>
          <w:position w:val="1"/>
        </w:rPr>
        <w:t>of</w:t>
      </w:r>
      <w:r>
        <w:rPr>
          <w:spacing w:val="-4"/>
          <w:position w:val="1"/>
        </w:rPr>
        <w:t xml:space="preserve"> </w:t>
      </w:r>
      <w:r>
        <w:rPr>
          <w:position w:val="1"/>
        </w:rPr>
        <w:t>bullying</w:t>
      </w:r>
      <w:r>
        <w:rPr>
          <w:spacing w:val="-2"/>
          <w:position w:val="1"/>
        </w:rPr>
        <w:t xml:space="preserve"> </w:t>
      </w:r>
      <w:r>
        <w:rPr>
          <w:position w:val="1"/>
        </w:rPr>
        <w:t>will</w:t>
      </w:r>
      <w:r>
        <w:rPr>
          <w:spacing w:val="-2"/>
          <w:position w:val="1"/>
        </w:rPr>
        <w:t xml:space="preserve"> </w:t>
      </w:r>
      <w:r>
        <w:rPr>
          <w:position w:val="1"/>
        </w:rPr>
        <w:t>be</w:t>
      </w:r>
      <w:r>
        <w:rPr>
          <w:spacing w:val="-3"/>
          <w:position w:val="1"/>
        </w:rPr>
        <w:t xml:space="preserve"> </w:t>
      </w:r>
      <w:r>
        <w:rPr>
          <w:position w:val="1"/>
        </w:rPr>
        <w:t>listened</w:t>
      </w:r>
      <w:r>
        <w:rPr>
          <w:spacing w:val="-4"/>
          <w:position w:val="1"/>
        </w:rPr>
        <w:t xml:space="preserve"> </w:t>
      </w:r>
      <w:r>
        <w:rPr>
          <w:position w:val="1"/>
        </w:rPr>
        <w:t>to</w:t>
      </w:r>
      <w:r>
        <w:rPr>
          <w:spacing w:val="-2"/>
          <w:position w:val="1"/>
        </w:rPr>
        <w:t xml:space="preserve"> </w:t>
      </w:r>
      <w:r>
        <w:rPr>
          <w:position w:val="1"/>
        </w:rPr>
        <w:t>carefully</w:t>
      </w:r>
      <w:r>
        <w:rPr>
          <w:spacing w:val="-2"/>
          <w:position w:val="1"/>
        </w:rPr>
        <w:t xml:space="preserve"> </w:t>
      </w:r>
      <w:r>
        <w:rPr>
          <w:position w:val="1"/>
        </w:rPr>
        <w:t>and</w:t>
      </w:r>
      <w:r>
        <w:rPr>
          <w:spacing w:val="-6"/>
          <w:position w:val="1"/>
        </w:rPr>
        <w:t xml:space="preserve"> </w:t>
      </w:r>
      <w:r>
        <w:rPr>
          <w:position w:val="1"/>
        </w:rPr>
        <w:t>be</w:t>
      </w:r>
      <w:r>
        <w:rPr>
          <w:spacing w:val="-3"/>
          <w:position w:val="1"/>
        </w:rPr>
        <w:t xml:space="preserve"> </w:t>
      </w:r>
      <w:r>
        <w:rPr>
          <w:position w:val="1"/>
        </w:rPr>
        <w:t>supported.</w:t>
      </w:r>
    </w:p>
    <w:p w:rsidR="00DE36BB" w:rsidRDefault="00B40A10">
      <w:pPr>
        <w:pStyle w:val="ListParagraph"/>
        <w:numPr>
          <w:ilvl w:val="0"/>
          <w:numId w:val="1"/>
        </w:numPr>
        <w:tabs>
          <w:tab w:val="left" w:pos="840"/>
          <w:tab w:val="left" w:pos="841"/>
        </w:tabs>
        <w:spacing w:before="6" w:line="220" w:lineRule="auto"/>
        <w:ind w:right="122" w:hanging="3"/>
      </w:pPr>
      <w:r>
        <w:rPr>
          <w:position w:val="1"/>
        </w:rPr>
        <w:t>Any</w:t>
      </w:r>
      <w:r>
        <w:rPr>
          <w:spacing w:val="2"/>
          <w:position w:val="1"/>
        </w:rPr>
        <w:t xml:space="preserve"> </w:t>
      </w:r>
      <w:r>
        <w:rPr>
          <w:position w:val="1"/>
        </w:rPr>
        <w:t>reported</w:t>
      </w:r>
      <w:r>
        <w:rPr>
          <w:spacing w:val="1"/>
          <w:position w:val="1"/>
        </w:rPr>
        <w:t xml:space="preserve"> </w:t>
      </w:r>
      <w:r>
        <w:rPr>
          <w:position w:val="1"/>
        </w:rPr>
        <w:t>incident</w:t>
      </w:r>
      <w:r>
        <w:rPr>
          <w:spacing w:val="1"/>
          <w:position w:val="1"/>
        </w:rPr>
        <w:t xml:space="preserve"> </w:t>
      </w:r>
      <w:r>
        <w:rPr>
          <w:position w:val="1"/>
        </w:rPr>
        <w:t>of</w:t>
      </w:r>
      <w:r>
        <w:rPr>
          <w:spacing w:val="-1"/>
          <w:position w:val="1"/>
        </w:rPr>
        <w:t xml:space="preserve"> </w:t>
      </w:r>
      <w:r>
        <w:rPr>
          <w:position w:val="1"/>
        </w:rPr>
        <w:t>bullying</w:t>
      </w:r>
      <w:r>
        <w:rPr>
          <w:spacing w:val="3"/>
          <w:position w:val="1"/>
        </w:rPr>
        <w:t xml:space="preserve"> </w:t>
      </w:r>
      <w:r>
        <w:rPr>
          <w:position w:val="1"/>
        </w:rPr>
        <w:t>will</w:t>
      </w:r>
      <w:r>
        <w:rPr>
          <w:spacing w:val="2"/>
          <w:position w:val="1"/>
        </w:rPr>
        <w:t xml:space="preserve"> </w:t>
      </w:r>
      <w:r>
        <w:rPr>
          <w:position w:val="1"/>
        </w:rPr>
        <w:t>be</w:t>
      </w:r>
      <w:r>
        <w:rPr>
          <w:spacing w:val="3"/>
          <w:position w:val="1"/>
        </w:rPr>
        <w:t xml:space="preserve"> </w:t>
      </w:r>
      <w:r>
        <w:rPr>
          <w:position w:val="1"/>
        </w:rPr>
        <w:t>investigated</w:t>
      </w:r>
      <w:r>
        <w:rPr>
          <w:spacing w:val="2"/>
          <w:position w:val="1"/>
        </w:rPr>
        <w:t xml:space="preserve"> </w:t>
      </w:r>
      <w:r>
        <w:rPr>
          <w:position w:val="1"/>
        </w:rPr>
        <w:t>objectively</w:t>
      </w:r>
      <w:r>
        <w:rPr>
          <w:spacing w:val="1"/>
          <w:position w:val="1"/>
        </w:rPr>
        <w:t xml:space="preserve"> </w:t>
      </w:r>
      <w:r>
        <w:rPr>
          <w:position w:val="1"/>
        </w:rPr>
        <w:t>and</w:t>
      </w:r>
      <w:r>
        <w:rPr>
          <w:spacing w:val="1"/>
          <w:position w:val="1"/>
        </w:rPr>
        <w:t xml:space="preserve"> </w:t>
      </w:r>
      <w:r>
        <w:rPr>
          <w:position w:val="1"/>
        </w:rPr>
        <w:t>will</w:t>
      </w:r>
      <w:r>
        <w:rPr>
          <w:spacing w:val="2"/>
          <w:position w:val="1"/>
        </w:rPr>
        <w:t xml:space="preserve"> </w:t>
      </w:r>
      <w:r>
        <w:rPr>
          <w:position w:val="1"/>
        </w:rPr>
        <w:t>involve</w:t>
      </w:r>
      <w:r>
        <w:rPr>
          <w:spacing w:val="3"/>
          <w:position w:val="1"/>
        </w:rPr>
        <w:t xml:space="preserve"> </w:t>
      </w:r>
      <w:r>
        <w:rPr>
          <w:position w:val="1"/>
        </w:rPr>
        <w:t>listening carefully</w:t>
      </w:r>
      <w:r>
        <w:rPr>
          <w:spacing w:val="1"/>
          <w:position w:val="1"/>
        </w:rPr>
        <w:t xml:space="preserve"> </w:t>
      </w:r>
      <w:r>
        <w:rPr>
          <w:position w:val="1"/>
        </w:rPr>
        <w:t>to</w:t>
      </w:r>
      <w:r>
        <w:rPr>
          <w:spacing w:val="1"/>
          <w:position w:val="1"/>
        </w:rPr>
        <w:t xml:space="preserve"> </w:t>
      </w:r>
      <w:r>
        <w:t>all</w:t>
      </w:r>
      <w:r>
        <w:rPr>
          <w:spacing w:val="-1"/>
        </w:rPr>
        <w:t xml:space="preserve"> </w:t>
      </w:r>
      <w:r>
        <w:t>those involved.</w:t>
      </w:r>
    </w:p>
    <w:p w:rsidR="00DE36BB" w:rsidRDefault="00B40A10">
      <w:pPr>
        <w:pStyle w:val="ListParagraph"/>
        <w:numPr>
          <w:ilvl w:val="0"/>
          <w:numId w:val="1"/>
        </w:numPr>
        <w:tabs>
          <w:tab w:val="left" w:pos="840"/>
          <w:tab w:val="left" w:pos="841"/>
        </w:tabs>
        <w:spacing w:before="29" w:line="218" w:lineRule="auto"/>
        <w:ind w:right="121" w:hanging="3"/>
      </w:pPr>
      <w:r>
        <w:rPr>
          <w:position w:val="1"/>
        </w:rPr>
        <w:t>Children</w:t>
      </w:r>
      <w:r>
        <w:rPr>
          <w:spacing w:val="14"/>
          <w:position w:val="1"/>
        </w:rPr>
        <w:t xml:space="preserve"> </w:t>
      </w:r>
      <w:r>
        <w:rPr>
          <w:position w:val="1"/>
        </w:rPr>
        <w:t>being</w:t>
      </w:r>
      <w:r>
        <w:rPr>
          <w:spacing w:val="14"/>
          <w:position w:val="1"/>
        </w:rPr>
        <w:t xml:space="preserve"> </w:t>
      </w:r>
      <w:r>
        <w:rPr>
          <w:position w:val="1"/>
        </w:rPr>
        <w:t>bullied</w:t>
      </w:r>
      <w:r>
        <w:rPr>
          <w:spacing w:val="14"/>
          <w:position w:val="1"/>
        </w:rPr>
        <w:t xml:space="preserve"> </w:t>
      </w:r>
      <w:r>
        <w:rPr>
          <w:position w:val="1"/>
        </w:rPr>
        <w:t>will</w:t>
      </w:r>
      <w:r>
        <w:rPr>
          <w:spacing w:val="13"/>
          <w:position w:val="1"/>
        </w:rPr>
        <w:t xml:space="preserve"> </w:t>
      </w:r>
      <w:r>
        <w:rPr>
          <w:position w:val="1"/>
        </w:rPr>
        <w:t>be</w:t>
      </w:r>
      <w:r>
        <w:rPr>
          <w:spacing w:val="14"/>
          <w:position w:val="1"/>
        </w:rPr>
        <w:t xml:space="preserve"> </w:t>
      </w:r>
      <w:r>
        <w:rPr>
          <w:position w:val="1"/>
        </w:rPr>
        <w:t>supported</w:t>
      </w:r>
      <w:r>
        <w:rPr>
          <w:spacing w:val="15"/>
          <w:position w:val="1"/>
        </w:rPr>
        <w:t xml:space="preserve"> </w:t>
      </w:r>
      <w:r>
        <w:rPr>
          <w:position w:val="1"/>
        </w:rPr>
        <w:t>and</w:t>
      </w:r>
      <w:r>
        <w:rPr>
          <w:spacing w:val="12"/>
          <w:position w:val="1"/>
        </w:rPr>
        <w:t xml:space="preserve"> </w:t>
      </w:r>
      <w:r>
        <w:rPr>
          <w:position w:val="1"/>
        </w:rPr>
        <w:t>assistance</w:t>
      </w:r>
      <w:r>
        <w:rPr>
          <w:spacing w:val="14"/>
          <w:position w:val="1"/>
        </w:rPr>
        <w:t xml:space="preserve"> </w:t>
      </w:r>
      <w:r>
        <w:rPr>
          <w:position w:val="1"/>
        </w:rPr>
        <w:t>given</w:t>
      </w:r>
      <w:r>
        <w:rPr>
          <w:spacing w:val="11"/>
          <w:position w:val="1"/>
        </w:rPr>
        <w:t xml:space="preserve"> </w:t>
      </w:r>
      <w:r>
        <w:rPr>
          <w:position w:val="1"/>
        </w:rPr>
        <w:t>to</w:t>
      </w:r>
      <w:r>
        <w:rPr>
          <w:spacing w:val="12"/>
          <w:position w:val="1"/>
        </w:rPr>
        <w:t xml:space="preserve"> </w:t>
      </w:r>
      <w:r>
        <w:rPr>
          <w:position w:val="1"/>
        </w:rPr>
        <w:t>uphold</w:t>
      </w:r>
      <w:r>
        <w:rPr>
          <w:spacing w:val="12"/>
          <w:position w:val="1"/>
        </w:rPr>
        <w:t xml:space="preserve"> </w:t>
      </w:r>
      <w:r>
        <w:rPr>
          <w:position w:val="1"/>
        </w:rPr>
        <w:t>their</w:t>
      </w:r>
      <w:r>
        <w:rPr>
          <w:spacing w:val="15"/>
          <w:position w:val="1"/>
        </w:rPr>
        <w:t xml:space="preserve"> </w:t>
      </w:r>
      <w:r>
        <w:rPr>
          <w:position w:val="1"/>
        </w:rPr>
        <w:t>right</w:t>
      </w:r>
      <w:r>
        <w:rPr>
          <w:spacing w:val="13"/>
          <w:position w:val="1"/>
        </w:rPr>
        <w:t xml:space="preserve"> </w:t>
      </w:r>
      <w:r>
        <w:rPr>
          <w:position w:val="1"/>
        </w:rPr>
        <w:t>to</w:t>
      </w:r>
      <w:r>
        <w:rPr>
          <w:spacing w:val="12"/>
          <w:position w:val="1"/>
        </w:rPr>
        <w:t xml:space="preserve"> </w:t>
      </w:r>
      <w:r>
        <w:rPr>
          <w:position w:val="1"/>
        </w:rPr>
        <w:t>play,</w:t>
      </w:r>
      <w:r>
        <w:rPr>
          <w:spacing w:val="13"/>
          <w:position w:val="1"/>
        </w:rPr>
        <w:t xml:space="preserve"> </w:t>
      </w:r>
      <w:r>
        <w:rPr>
          <w:position w:val="1"/>
        </w:rPr>
        <w:t>live</w:t>
      </w:r>
      <w:r>
        <w:rPr>
          <w:spacing w:val="15"/>
          <w:position w:val="1"/>
        </w:rPr>
        <w:t xml:space="preserve"> </w:t>
      </w:r>
      <w:r>
        <w:rPr>
          <w:position w:val="1"/>
        </w:rPr>
        <w:t>and</w:t>
      </w:r>
      <w:r>
        <w:rPr>
          <w:spacing w:val="-58"/>
          <w:position w:val="1"/>
        </w:rPr>
        <w:t xml:space="preserve"> </w:t>
      </w:r>
      <w:r>
        <w:t>learn</w:t>
      </w:r>
      <w:r>
        <w:rPr>
          <w:spacing w:val="-1"/>
        </w:rPr>
        <w:t xml:space="preserve"> </w:t>
      </w:r>
      <w:r>
        <w:t>in a</w:t>
      </w:r>
      <w:r>
        <w:rPr>
          <w:spacing w:val="-3"/>
        </w:rPr>
        <w:t xml:space="preserve"> </w:t>
      </w:r>
      <w:r>
        <w:t>safe</w:t>
      </w:r>
      <w:r>
        <w:rPr>
          <w:spacing w:val="-2"/>
        </w:rPr>
        <w:t xml:space="preserve"> </w:t>
      </w:r>
      <w:r>
        <w:t>environment which allows</w:t>
      </w:r>
      <w:r>
        <w:rPr>
          <w:spacing w:val="-3"/>
        </w:rPr>
        <w:t xml:space="preserve"> </w:t>
      </w:r>
      <w:r>
        <w:t>their</w:t>
      </w:r>
      <w:r>
        <w:rPr>
          <w:spacing w:val="1"/>
        </w:rPr>
        <w:t xml:space="preserve"> </w:t>
      </w:r>
      <w:r>
        <w:t>healthy</w:t>
      </w:r>
      <w:r>
        <w:rPr>
          <w:spacing w:val="-1"/>
        </w:rPr>
        <w:t xml:space="preserve"> </w:t>
      </w:r>
      <w:r>
        <w:t>development.</w:t>
      </w:r>
    </w:p>
    <w:p w:rsidR="00DE36BB" w:rsidRDefault="00B40A10">
      <w:pPr>
        <w:pStyle w:val="ListParagraph"/>
        <w:numPr>
          <w:ilvl w:val="0"/>
          <w:numId w:val="1"/>
        </w:numPr>
        <w:tabs>
          <w:tab w:val="left" w:pos="840"/>
          <w:tab w:val="left" w:pos="841"/>
        </w:tabs>
        <w:spacing w:before="11" w:line="265" w:lineRule="exact"/>
        <w:ind w:left="840" w:hanging="724"/>
      </w:pPr>
      <w:r>
        <w:rPr>
          <w:position w:val="1"/>
        </w:rPr>
        <w:t>Those</w:t>
      </w:r>
      <w:r>
        <w:rPr>
          <w:spacing w:val="-3"/>
          <w:position w:val="1"/>
        </w:rPr>
        <w:t xml:space="preserve"> </w:t>
      </w:r>
      <w:r>
        <w:rPr>
          <w:position w:val="1"/>
        </w:rPr>
        <w:t>who</w:t>
      </w:r>
      <w:r>
        <w:rPr>
          <w:spacing w:val="-3"/>
          <w:position w:val="1"/>
        </w:rPr>
        <w:t xml:space="preserve"> </w:t>
      </w:r>
      <w:r>
        <w:rPr>
          <w:position w:val="1"/>
        </w:rPr>
        <w:t>bully</w:t>
      </w:r>
      <w:r>
        <w:rPr>
          <w:spacing w:val="-2"/>
          <w:position w:val="1"/>
        </w:rPr>
        <w:t xml:space="preserve"> </w:t>
      </w:r>
      <w:r>
        <w:rPr>
          <w:position w:val="1"/>
        </w:rPr>
        <w:t>will</w:t>
      </w:r>
      <w:r>
        <w:rPr>
          <w:spacing w:val="-2"/>
          <w:position w:val="1"/>
        </w:rPr>
        <w:t xml:space="preserve"> </w:t>
      </w:r>
      <w:r>
        <w:rPr>
          <w:position w:val="1"/>
        </w:rPr>
        <w:t>be</w:t>
      </w:r>
      <w:r>
        <w:rPr>
          <w:spacing w:val="-3"/>
          <w:position w:val="1"/>
        </w:rPr>
        <w:t xml:space="preserve"> </w:t>
      </w:r>
      <w:r>
        <w:rPr>
          <w:position w:val="1"/>
        </w:rPr>
        <w:t>supported</w:t>
      </w:r>
      <w:r>
        <w:rPr>
          <w:spacing w:val="-5"/>
          <w:position w:val="1"/>
        </w:rPr>
        <w:t xml:space="preserve"> </w:t>
      </w:r>
      <w:r>
        <w:rPr>
          <w:position w:val="1"/>
        </w:rPr>
        <w:t>and</w:t>
      </w:r>
      <w:r>
        <w:rPr>
          <w:spacing w:val="-3"/>
          <w:position w:val="1"/>
        </w:rPr>
        <w:t xml:space="preserve"> </w:t>
      </w:r>
      <w:r>
        <w:rPr>
          <w:position w:val="1"/>
        </w:rPr>
        <w:t>encouraged</w:t>
      </w:r>
      <w:r>
        <w:rPr>
          <w:spacing w:val="-2"/>
          <w:position w:val="1"/>
        </w:rPr>
        <w:t xml:space="preserve"> </w:t>
      </w:r>
      <w:r>
        <w:rPr>
          <w:position w:val="1"/>
        </w:rPr>
        <w:t>to</w:t>
      </w:r>
      <w:r>
        <w:rPr>
          <w:spacing w:val="-5"/>
          <w:position w:val="1"/>
        </w:rPr>
        <w:t xml:space="preserve"> </w:t>
      </w:r>
      <w:r>
        <w:rPr>
          <w:position w:val="1"/>
        </w:rPr>
        <w:t>stop</w:t>
      </w:r>
      <w:r>
        <w:rPr>
          <w:spacing w:val="-5"/>
          <w:position w:val="1"/>
        </w:rPr>
        <w:t xml:space="preserve"> </w:t>
      </w:r>
      <w:r>
        <w:rPr>
          <w:position w:val="1"/>
        </w:rPr>
        <w:t>bullying.</w:t>
      </w:r>
    </w:p>
    <w:p w:rsidR="00DE36BB" w:rsidRDefault="00B40A10">
      <w:pPr>
        <w:pStyle w:val="ListParagraph"/>
        <w:numPr>
          <w:ilvl w:val="0"/>
          <w:numId w:val="1"/>
        </w:numPr>
        <w:tabs>
          <w:tab w:val="left" w:pos="840"/>
          <w:tab w:val="left" w:pos="841"/>
        </w:tabs>
        <w:ind w:left="840" w:hanging="724"/>
      </w:pPr>
      <w:r>
        <w:rPr>
          <w:position w:val="1"/>
        </w:rPr>
        <w:t>Victims</w:t>
      </w:r>
      <w:r>
        <w:rPr>
          <w:spacing w:val="-2"/>
          <w:position w:val="1"/>
        </w:rPr>
        <w:t xml:space="preserve"> </w:t>
      </w:r>
      <w:r>
        <w:rPr>
          <w:position w:val="1"/>
        </w:rPr>
        <w:t>will</w:t>
      </w:r>
      <w:r>
        <w:rPr>
          <w:spacing w:val="-3"/>
          <w:position w:val="1"/>
        </w:rPr>
        <w:t xml:space="preserve"> </w:t>
      </w:r>
      <w:r>
        <w:rPr>
          <w:position w:val="1"/>
        </w:rPr>
        <w:t>have</w:t>
      </w:r>
      <w:r>
        <w:rPr>
          <w:spacing w:val="-3"/>
          <w:position w:val="1"/>
        </w:rPr>
        <w:t xml:space="preserve"> </w:t>
      </w:r>
      <w:r>
        <w:rPr>
          <w:position w:val="1"/>
        </w:rPr>
        <w:t>a</w:t>
      </w:r>
      <w:r>
        <w:rPr>
          <w:spacing w:val="-4"/>
          <w:position w:val="1"/>
        </w:rPr>
        <w:t xml:space="preserve"> </w:t>
      </w:r>
      <w:r>
        <w:rPr>
          <w:position w:val="1"/>
        </w:rPr>
        <w:t>programme</w:t>
      </w:r>
      <w:r>
        <w:rPr>
          <w:spacing w:val="-5"/>
          <w:position w:val="1"/>
        </w:rPr>
        <w:t xml:space="preserve"> </w:t>
      </w:r>
      <w:r>
        <w:rPr>
          <w:position w:val="1"/>
        </w:rPr>
        <w:t>of</w:t>
      </w:r>
      <w:r>
        <w:rPr>
          <w:spacing w:val="-4"/>
          <w:position w:val="1"/>
        </w:rPr>
        <w:t xml:space="preserve"> </w:t>
      </w:r>
      <w:r>
        <w:rPr>
          <w:position w:val="1"/>
        </w:rPr>
        <w:t>support</w:t>
      </w:r>
      <w:r>
        <w:rPr>
          <w:spacing w:val="-3"/>
          <w:position w:val="1"/>
        </w:rPr>
        <w:t xml:space="preserve"> </w:t>
      </w:r>
      <w:r>
        <w:rPr>
          <w:position w:val="1"/>
        </w:rPr>
        <w:t>planned</w:t>
      </w:r>
      <w:r>
        <w:rPr>
          <w:spacing w:val="-3"/>
          <w:position w:val="1"/>
        </w:rPr>
        <w:t xml:space="preserve"> </w:t>
      </w:r>
      <w:r>
        <w:rPr>
          <w:position w:val="1"/>
        </w:rPr>
        <w:t>around</w:t>
      </w:r>
      <w:r>
        <w:rPr>
          <w:spacing w:val="-5"/>
          <w:position w:val="1"/>
        </w:rPr>
        <w:t xml:space="preserve"> </w:t>
      </w:r>
      <w:r>
        <w:rPr>
          <w:position w:val="1"/>
        </w:rPr>
        <w:t>their</w:t>
      </w:r>
      <w:r>
        <w:rPr>
          <w:spacing w:val="-4"/>
          <w:position w:val="1"/>
        </w:rPr>
        <w:t xml:space="preserve"> </w:t>
      </w:r>
      <w:r>
        <w:rPr>
          <w:position w:val="1"/>
        </w:rPr>
        <w:t>individual</w:t>
      </w:r>
      <w:r>
        <w:rPr>
          <w:spacing w:val="-3"/>
          <w:position w:val="1"/>
        </w:rPr>
        <w:t xml:space="preserve"> </w:t>
      </w:r>
      <w:r>
        <w:rPr>
          <w:position w:val="1"/>
        </w:rPr>
        <w:t>needs.</w:t>
      </w:r>
    </w:p>
    <w:p w:rsidR="00DE36BB" w:rsidRDefault="00B40A10">
      <w:pPr>
        <w:pStyle w:val="ListParagraph"/>
        <w:numPr>
          <w:ilvl w:val="0"/>
          <w:numId w:val="1"/>
        </w:numPr>
        <w:tabs>
          <w:tab w:val="left" w:pos="840"/>
          <w:tab w:val="left" w:pos="841"/>
        </w:tabs>
        <w:spacing w:line="266" w:lineRule="exact"/>
        <w:ind w:left="840" w:hanging="724"/>
      </w:pPr>
      <w:r>
        <w:rPr>
          <w:position w:val="1"/>
        </w:rPr>
        <w:t>Sanctions</w:t>
      </w:r>
      <w:r>
        <w:rPr>
          <w:spacing w:val="-3"/>
          <w:position w:val="1"/>
        </w:rPr>
        <w:t xml:space="preserve"> </w:t>
      </w:r>
      <w:r>
        <w:rPr>
          <w:position w:val="1"/>
        </w:rPr>
        <w:t>and</w:t>
      </w:r>
      <w:r>
        <w:rPr>
          <w:spacing w:val="-5"/>
          <w:position w:val="1"/>
        </w:rPr>
        <w:t xml:space="preserve"> </w:t>
      </w:r>
      <w:r>
        <w:rPr>
          <w:position w:val="1"/>
        </w:rPr>
        <w:t>support</w:t>
      </w:r>
      <w:r>
        <w:rPr>
          <w:spacing w:val="-4"/>
          <w:position w:val="1"/>
        </w:rPr>
        <w:t xml:space="preserve"> </w:t>
      </w:r>
      <w:r>
        <w:rPr>
          <w:position w:val="1"/>
        </w:rPr>
        <w:t>for</w:t>
      </w:r>
      <w:r>
        <w:rPr>
          <w:spacing w:val="-4"/>
          <w:position w:val="1"/>
        </w:rPr>
        <w:t xml:space="preserve"> </w:t>
      </w:r>
      <w:r>
        <w:rPr>
          <w:position w:val="1"/>
        </w:rPr>
        <w:t>those</w:t>
      </w:r>
      <w:r>
        <w:rPr>
          <w:spacing w:val="-3"/>
          <w:position w:val="1"/>
        </w:rPr>
        <w:t xml:space="preserve"> </w:t>
      </w:r>
      <w:r>
        <w:rPr>
          <w:position w:val="1"/>
        </w:rPr>
        <w:t>bullying</w:t>
      </w:r>
      <w:r>
        <w:rPr>
          <w:spacing w:val="-3"/>
          <w:position w:val="1"/>
        </w:rPr>
        <w:t xml:space="preserve"> </w:t>
      </w:r>
      <w:r>
        <w:rPr>
          <w:position w:val="1"/>
        </w:rPr>
        <w:t>others</w:t>
      </w:r>
      <w:r>
        <w:rPr>
          <w:spacing w:val="-4"/>
          <w:position w:val="1"/>
        </w:rPr>
        <w:t xml:space="preserve"> </w:t>
      </w:r>
      <w:r>
        <w:rPr>
          <w:position w:val="1"/>
        </w:rPr>
        <w:t>will</w:t>
      </w:r>
      <w:r>
        <w:rPr>
          <w:spacing w:val="-3"/>
          <w:position w:val="1"/>
        </w:rPr>
        <w:t xml:space="preserve"> </w:t>
      </w:r>
      <w:r>
        <w:rPr>
          <w:position w:val="1"/>
        </w:rPr>
        <w:t>be</w:t>
      </w:r>
      <w:r>
        <w:rPr>
          <w:spacing w:val="-3"/>
          <w:position w:val="1"/>
        </w:rPr>
        <w:t xml:space="preserve"> </w:t>
      </w:r>
      <w:r>
        <w:rPr>
          <w:position w:val="1"/>
        </w:rPr>
        <w:t>implemented.</w:t>
      </w:r>
    </w:p>
    <w:p w:rsidR="00DE36BB" w:rsidRDefault="00DE36BB">
      <w:pPr>
        <w:pStyle w:val="BodyText"/>
        <w:rPr>
          <w:sz w:val="21"/>
        </w:rPr>
      </w:pPr>
    </w:p>
    <w:p w:rsidR="00DE36BB" w:rsidRDefault="00B40A10">
      <w:pPr>
        <w:pStyle w:val="Heading1"/>
        <w:spacing w:line="251" w:lineRule="exact"/>
      </w:pPr>
      <w:r>
        <w:t>SUPPORT</w:t>
      </w:r>
      <w:r>
        <w:rPr>
          <w:spacing w:val="-1"/>
        </w:rPr>
        <w:t xml:space="preserve"> </w:t>
      </w:r>
      <w:r>
        <w:t>FOP</w:t>
      </w:r>
      <w:r>
        <w:rPr>
          <w:spacing w:val="-5"/>
        </w:rPr>
        <w:t xml:space="preserve"> </w:t>
      </w:r>
      <w:r>
        <w:t>THE</w:t>
      </w:r>
      <w:r>
        <w:rPr>
          <w:spacing w:val="-5"/>
        </w:rPr>
        <w:t xml:space="preserve"> </w:t>
      </w:r>
      <w:r>
        <w:t>PARENT/GUARDIAN</w:t>
      </w:r>
    </w:p>
    <w:p w:rsidR="00DE36BB" w:rsidRDefault="00B40A10">
      <w:pPr>
        <w:pStyle w:val="ListParagraph"/>
        <w:numPr>
          <w:ilvl w:val="0"/>
          <w:numId w:val="1"/>
        </w:numPr>
        <w:tabs>
          <w:tab w:val="left" w:pos="840"/>
          <w:tab w:val="left" w:pos="841"/>
        </w:tabs>
        <w:spacing w:before="15" w:line="220" w:lineRule="auto"/>
        <w:ind w:right="112" w:hanging="3"/>
      </w:pPr>
      <w:r>
        <w:rPr>
          <w:position w:val="1"/>
        </w:rPr>
        <w:t>Parents</w:t>
      </w:r>
      <w:r>
        <w:rPr>
          <w:spacing w:val="21"/>
          <w:position w:val="1"/>
        </w:rPr>
        <w:t xml:space="preserve"> </w:t>
      </w:r>
      <w:r>
        <w:rPr>
          <w:position w:val="1"/>
        </w:rPr>
        <w:t>&amp;</w:t>
      </w:r>
      <w:r>
        <w:rPr>
          <w:spacing w:val="22"/>
          <w:position w:val="1"/>
        </w:rPr>
        <w:t xml:space="preserve"> </w:t>
      </w:r>
      <w:r>
        <w:rPr>
          <w:position w:val="1"/>
        </w:rPr>
        <w:t>Carers</w:t>
      </w:r>
      <w:r>
        <w:rPr>
          <w:spacing w:val="22"/>
          <w:position w:val="1"/>
        </w:rPr>
        <w:t xml:space="preserve"> </w:t>
      </w:r>
      <w:r>
        <w:rPr>
          <w:position w:val="1"/>
        </w:rPr>
        <w:t>will</w:t>
      </w:r>
      <w:r>
        <w:rPr>
          <w:spacing w:val="23"/>
          <w:position w:val="1"/>
        </w:rPr>
        <w:t xml:space="preserve"> </w:t>
      </w:r>
      <w:r>
        <w:rPr>
          <w:position w:val="1"/>
        </w:rPr>
        <w:t>be</w:t>
      </w:r>
      <w:r>
        <w:rPr>
          <w:spacing w:val="26"/>
          <w:position w:val="1"/>
        </w:rPr>
        <w:t xml:space="preserve"> </w:t>
      </w:r>
      <w:r>
        <w:rPr>
          <w:position w:val="1"/>
        </w:rPr>
        <w:t>advised</w:t>
      </w:r>
      <w:r>
        <w:rPr>
          <w:spacing w:val="23"/>
          <w:position w:val="1"/>
        </w:rPr>
        <w:t xml:space="preserve"> </w:t>
      </w:r>
      <w:r w:rsidR="00296703">
        <w:rPr>
          <w:position w:val="1"/>
        </w:rPr>
        <w:t>of</w:t>
      </w:r>
      <w:r>
        <w:rPr>
          <w:spacing w:val="18"/>
          <w:position w:val="1"/>
        </w:rPr>
        <w:t xml:space="preserve"> </w:t>
      </w:r>
      <w:r>
        <w:rPr>
          <w:position w:val="1"/>
        </w:rPr>
        <w:t>the</w:t>
      </w:r>
      <w:r>
        <w:rPr>
          <w:spacing w:val="23"/>
          <w:position w:val="1"/>
        </w:rPr>
        <w:t xml:space="preserve"> </w:t>
      </w:r>
      <w:r>
        <w:rPr>
          <w:position w:val="1"/>
        </w:rPr>
        <w:t>school’s</w:t>
      </w:r>
      <w:r>
        <w:rPr>
          <w:spacing w:val="25"/>
          <w:position w:val="1"/>
        </w:rPr>
        <w:t xml:space="preserve"> </w:t>
      </w:r>
      <w:r>
        <w:rPr>
          <w:position w:val="1"/>
        </w:rPr>
        <w:t>anti</w:t>
      </w:r>
      <w:r>
        <w:rPr>
          <w:spacing w:val="23"/>
          <w:position w:val="1"/>
        </w:rPr>
        <w:t xml:space="preserve"> </w:t>
      </w:r>
      <w:r>
        <w:rPr>
          <w:position w:val="1"/>
        </w:rPr>
        <w:t>bullying</w:t>
      </w:r>
      <w:r>
        <w:rPr>
          <w:spacing w:val="23"/>
          <w:position w:val="1"/>
        </w:rPr>
        <w:t xml:space="preserve"> </w:t>
      </w:r>
      <w:r>
        <w:rPr>
          <w:position w:val="1"/>
        </w:rPr>
        <w:t>policy,</w:t>
      </w:r>
      <w:r>
        <w:rPr>
          <w:spacing w:val="23"/>
          <w:position w:val="1"/>
        </w:rPr>
        <w:t xml:space="preserve"> </w:t>
      </w:r>
      <w:r>
        <w:rPr>
          <w:position w:val="1"/>
        </w:rPr>
        <w:t>behaviour</w:t>
      </w:r>
      <w:r>
        <w:rPr>
          <w:spacing w:val="25"/>
          <w:position w:val="1"/>
        </w:rPr>
        <w:t xml:space="preserve"> </w:t>
      </w:r>
      <w:r>
        <w:rPr>
          <w:position w:val="1"/>
        </w:rPr>
        <w:t>policy,</w:t>
      </w:r>
      <w:r>
        <w:rPr>
          <w:spacing w:val="22"/>
          <w:position w:val="1"/>
        </w:rPr>
        <w:t xml:space="preserve"> </w:t>
      </w:r>
      <w:r>
        <w:rPr>
          <w:position w:val="1"/>
        </w:rPr>
        <w:t>ethos</w:t>
      </w:r>
      <w:r>
        <w:rPr>
          <w:spacing w:val="26"/>
          <w:position w:val="1"/>
        </w:rPr>
        <w:t xml:space="preserve"> </w:t>
      </w:r>
      <w:r>
        <w:rPr>
          <w:position w:val="1"/>
        </w:rPr>
        <w:t>and</w:t>
      </w:r>
      <w:r>
        <w:rPr>
          <w:spacing w:val="-58"/>
          <w:position w:val="1"/>
        </w:rPr>
        <w:t xml:space="preserve"> </w:t>
      </w:r>
      <w:r>
        <w:t>practice</w:t>
      </w:r>
      <w:r>
        <w:rPr>
          <w:spacing w:val="-2"/>
        </w:rPr>
        <w:t xml:space="preserve"> </w:t>
      </w:r>
      <w:r>
        <w:t>by senior</w:t>
      </w:r>
      <w:r>
        <w:rPr>
          <w:spacing w:val="1"/>
        </w:rPr>
        <w:t xml:space="preserve"> </w:t>
      </w:r>
      <w:r>
        <w:t>leader</w:t>
      </w:r>
      <w:r>
        <w:rPr>
          <w:spacing w:val="-1"/>
        </w:rPr>
        <w:t xml:space="preserve"> </w:t>
      </w:r>
      <w:r>
        <w:t>staff.</w:t>
      </w:r>
    </w:p>
    <w:p w:rsidR="00DE36BB" w:rsidRDefault="00B40A10" w:rsidP="0054689D">
      <w:pPr>
        <w:pStyle w:val="ListParagraph"/>
        <w:numPr>
          <w:ilvl w:val="0"/>
          <w:numId w:val="1"/>
        </w:numPr>
        <w:tabs>
          <w:tab w:val="left" w:pos="840"/>
          <w:tab w:val="left" w:pos="841"/>
        </w:tabs>
        <w:spacing w:before="8" w:line="266" w:lineRule="exact"/>
        <w:ind w:left="840" w:hanging="724"/>
      </w:pPr>
      <w:r w:rsidRPr="00296703">
        <w:rPr>
          <w:position w:val="1"/>
        </w:rPr>
        <w:t>Any</w:t>
      </w:r>
      <w:r w:rsidRPr="00296703">
        <w:rPr>
          <w:spacing w:val="-3"/>
          <w:position w:val="1"/>
        </w:rPr>
        <w:t xml:space="preserve"> </w:t>
      </w:r>
      <w:r w:rsidRPr="00296703">
        <w:rPr>
          <w:position w:val="1"/>
        </w:rPr>
        <w:t>incident</w:t>
      </w:r>
      <w:r w:rsidR="00296703" w:rsidRPr="00296703">
        <w:rPr>
          <w:position w:val="1"/>
        </w:rPr>
        <w:t xml:space="preserve"> </w:t>
      </w:r>
      <w:r w:rsidRPr="00296703">
        <w:rPr>
          <w:position w:val="1"/>
        </w:rPr>
        <w:t>of</w:t>
      </w:r>
      <w:r w:rsidRPr="00296703">
        <w:rPr>
          <w:spacing w:val="-2"/>
          <w:position w:val="1"/>
        </w:rPr>
        <w:t xml:space="preserve"> </w:t>
      </w:r>
      <w:r w:rsidRPr="00296703">
        <w:rPr>
          <w:position w:val="1"/>
        </w:rPr>
        <w:t>bullying</w:t>
      </w:r>
      <w:r w:rsidRPr="00296703">
        <w:rPr>
          <w:spacing w:val="-3"/>
          <w:position w:val="1"/>
        </w:rPr>
        <w:t xml:space="preserve"> </w:t>
      </w:r>
      <w:r w:rsidRPr="00296703">
        <w:rPr>
          <w:position w:val="1"/>
        </w:rPr>
        <w:t>will</w:t>
      </w:r>
      <w:r w:rsidRPr="00296703">
        <w:rPr>
          <w:spacing w:val="-2"/>
          <w:position w:val="1"/>
        </w:rPr>
        <w:t xml:space="preserve"> </w:t>
      </w:r>
      <w:r w:rsidRPr="00296703">
        <w:rPr>
          <w:position w:val="1"/>
        </w:rPr>
        <w:t>be</w:t>
      </w:r>
      <w:r w:rsidRPr="00296703">
        <w:rPr>
          <w:spacing w:val="-2"/>
          <w:position w:val="1"/>
        </w:rPr>
        <w:t xml:space="preserve"> </w:t>
      </w:r>
      <w:r w:rsidRPr="00296703">
        <w:rPr>
          <w:position w:val="1"/>
        </w:rPr>
        <w:t>fully</w:t>
      </w:r>
      <w:r w:rsidRPr="00296703">
        <w:rPr>
          <w:spacing w:val="-2"/>
          <w:position w:val="1"/>
        </w:rPr>
        <w:t xml:space="preserve"> </w:t>
      </w:r>
      <w:r w:rsidRPr="00296703">
        <w:rPr>
          <w:position w:val="1"/>
        </w:rPr>
        <w:t>discussed</w:t>
      </w:r>
      <w:r w:rsidRPr="00296703">
        <w:rPr>
          <w:spacing w:val="-2"/>
          <w:position w:val="1"/>
        </w:rPr>
        <w:t xml:space="preserve"> </w:t>
      </w:r>
      <w:r w:rsidRPr="00296703">
        <w:rPr>
          <w:position w:val="1"/>
        </w:rPr>
        <w:t>with</w:t>
      </w:r>
      <w:r w:rsidRPr="00296703">
        <w:rPr>
          <w:spacing w:val="-4"/>
          <w:position w:val="1"/>
        </w:rPr>
        <w:t xml:space="preserve"> </w:t>
      </w:r>
      <w:r w:rsidRPr="00296703">
        <w:rPr>
          <w:position w:val="1"/>
        </w:rPr>
        <w:t>the</w:t>
      </w:r>
      <w:r w:rsidRPr="00296703">
        <w:rPr>
          <w:spacing w:val="-4"/>
          <w:position w:val="1"/>
        </w:rPr>
        <w:t xml:space="preserve"> </w:t>
      </w:r>
      <w:r w:rsidRPr="00296703">
        <w:rPr>
          <w:position w:val="1"/>
        </w:rPr>
        <w:t>child’s</w:t>
      </w:r>
      <w:r w:rsidRPr="00296703">
        <w:rPr>
          <w:spacing w:val="-5"/>
          <w:position w:val="1"/>
        </w:rPr>
        <w:t xml:space="preserve"> </w:t>
      </w:r>
      <w:r w:rsidRPr="00296703">
        <w:rPr>
          <w:position w:val="1"/>
        </w:rPr>
        <w:t>parent(s)</w:t>
      </w:r>
      <w:r w:rsidRPr="00296703">
        <w:rPr>
          <w:spacing w:val="-3"/>
          <w:position w:val="1"/>
        </w:rPr>
        <w:t xml:space="preserve"> </w:t>
      </w:r>
      <w:r w:rsidRPr="00296703">
        <w:rPr>
          <w:position w:val="1"/>
        </w:rPr>
        <w:t>and</w:t>
      </w:r>
      <w:r w:rsidRPr="00296703">
        <w:rPr>
          <w:spacing w:val="-3"/>
          <w:position w:val="1"/>
        </w:rPr>
        <w:t xml:space="preserve"> </w:t>
      </w:r>
      <w:r w:rsidRPr="00296703">
        <w:rPr>
          <w:position w:val="1"/>
        </w:rPr>
        <w:t>or</w:t>
      </w:r>
      <w:r w:rsidRPr="00296703">
        <w:rPr>
          <w:spacing w:val="-2"/>
          <w:position w:val="1"/>
        </w:rPr>
        <w:t xml:space="preserve"> </w:t>
      </w:r>
      <w:r w:rsidRPr="00296703">
        <w:rPr>
          <w:position w:val="1"/>
        </w:rPr>
        <w:t>carers.</w:t>
      </w:r>
    </w:p>
    <w:p w:rsidR="00DE36BB" w:rsidRDefault="00B40A10">
      <w:pPr>
        <w:pStyle w:val="ListParagraph"/>
        <w:numPr>
          <w:ilvl w:val="0"/>
          <w:numId w:val="1"/>
        </w:numPr>
        <w:tabs>
          <w:tab w:val="left" w:pos="840"/>
          <w:tab w:val="left" w:pos="841"/>
        </w:tabs>
        <w:ind w:left="840" w:hanging="724"/>
      </w:pPr>
      <w:r>
        <w:rPr>
          <w:position w:val="1"/>
        </w:rPr>
        <w:t>Parents</w:t>
      </w:r>
      <w:r>
        <w:rPr>
          <w:spacing w:val="-4"/>
          <w:position w:val="1"/>
        </w:rPr>
        <w:t xml:space="preserve"> </w:t>
      </w:r>
      <w:r>
        <w:rPr>
          <w:position w:val="1"/>
        </w:rPr>
        <w:t>will</w:t>
      </w:r>
      <w:r>
        <w:rPr>
          <w:spacing w:val="-2"/>
          <w:position w:val="1"/>
        </w:rPr>
        <w:t xml:space="preserve"> </w:t>
      </w:r>
      <w:r>
        <w:rPr>
          <w:position w:val="1"/>
        </w:rPr>
        <w:t>be</w:t>
      </w:r>
      <w:r>
        <w:rPr>
          <w:spacing w:val="-2"/>
          <w:position w:val="1"/>
        </w:rPr>
        <w:t xml:space="preserve"> </w:t>
      </w:r>
      <w:r>
        <w:rPr>
          <w:position w:val="1"/>
        </w:rPr>
        <w:t>consulted</w:t>
      </w:r>
      <w:r>
        <w:rPr>
          <w:spacing w:val="-4"/>
          <w:position w:val="1"/>
        </w:rPr>
        <w:t xml:space="preserve"> </w:t>
      </w:r>
      <w:r>
        <w:rPr>
          <w:position w:val="1"/>
        </w:rPr>
        <w:t>on</w:t>
      </w:r>
      <w:r>
        <w:rPr>
          <w:spacing w:val="-3"/>
          <w:position w:val="1"/>
        </w:rPr>
        <w:t xml:space="preserve"> </w:t>
      </w:r>
      <w:r>
        <w:rPr>
          <w:position w:val="1"/>
        </w:rPr>
        <w:t>the</w:t>
      </w:r>
      <w:r>
        <w:rPr>
          <w:spacing w:val="-2"/>
          <w:position w:val="1"/>
        </w:rPr>
        <w:t xml:space="preserve"> </w:t>
      </w:r>
      <w:r>
        <w:rPr>
          <w:position w:val="1"/>
        </w:rPr>
        <w:t>outcomes</w:t>
      </w:r>
      <w:r>
        <w:rPr>
          <w:spacing w:val="-2"/>
          <w:position w:val="1"/>
        </w:rPr>
        <w:t xml:space="preserve"> </w:t>
      </w:r>
      <w:r>
        <w:rPr>
          <w:position w:val="1"/>
        </w:rPr>
        <w:t>or actions</w:t>
      </w:r>
      <w:r>
        <w:rPr>
          <w:spacing w:val="-2"/>
          <w:position w:val="1"/>
        </w:rPr>
        <w:t xml:space="preserve"> </w:t>
      </w:r>
      <w:r>
        <w:rPr>
          <w:position w:val="1"/>
        </w:rPr>
        <w:t>to</w:t>
      </w:r>
      <w:r>
        <w:rPr>
          <w:spacing w:val="-3"/>
          <w:position w:val="1"/>
        </w:rPr>
        <w:t xml:space="preserve"> </w:t>
      </w:r>
      <w:r>
        <w:rPr>
          <w:position w:val="1"/>
        </w:rPr>
        <w:t>be</w:t>
      </w:r>
      <w:r>
        <w:rPr>
          <w:spacing w:val="-4"/>
          <w:position w:val="1"/>
        </w:rPr>
        <w:t xml:space="preserve"> </w:t>
      </w:r>
      <w:r>
        <w:rPr>
          <w:position w:val="1"/>
        </w:rPr>
        <w:t>taken</w:t>
      </w:r>
      <w:r>
        <w:rPr>
          <w:spacing w:val="-4"/>
          <w:position w:val="1"/>
        </w:rPr>
        <w:t xml:space="preserve"> </w:t>
      </w:r>
      <w:r>
        <w:rPr>
          <w:position w:val="1"/>
        </w:rPr>
        <w:t>(for</w:t>
      </w:r>
      <w:r>
        <w:rPr>
          <w:spacing w:val="-3"/>
          <w:position w:val="1"/>
        </w:rPr>
        <w:t xml:space="preserve"> </w:t>
      </w:r>
      <w:r>
        <w:rPr>
          <w:position w:val="1"/>
        </w:rPr>
        <w:t>both</w:t>
      </w:r>
      <w:r>
        <w:rPr>
          <w:spacing w:val="-6"/>
          <w:position w:val="1"/>
        </w:rPr>
        <w:t xml:space="preserve"> </w:t>
      </w:r>
      <w:r>
        <w:rPr>
          <w:position w:val="1"/>
        </w:rPr>
        <w:t>parties)</w:t>
      </w:r>
    </w:p>
    <w:p w:rsidR="00DE36BB" w:rsidRDefault="00B40A10">
      <w:pPr>
        <w:pStyle w:val="ListParagraph"/>
        <w:numPr>
          <w:ilvl w:val="0"/>
          <w:numId w:val="1"/>
        </w:numPr>
        <w:tabs>
          <w:tab w:val="left" w:pos="840"/>
          <w:tab w:val="left" w:pos="841"/>
        </w:tabs>
        <w:ind w:left="840" w:hanging="724"/>
      </w:pPr>
      <w:r>
        <w:rPr>
          <w:position w:val="1"/>
        </w:rPr>
        <w:t>Information</w:t>
      </w:r>
      <w:r>
        <w:rPr>
          <w:spacing w:val="-4"/>
          <w:position w:val="1"/>
        </w:rPr>
        <w:t xml:space="preserve"> </w:t>
      </w:r>
      <w:r>
        <w:rPr>
          <w:position w:val="1"/>
        </w:rPr>
        <w:t>and</w:t>
      </w:r>
      <w:r>
        <w:rPr>
          <w:spacing w:val="-4"/>
          <w:position w:val="1"/>
        </w:rPr>
        <w:t xml:space="preserve"> </w:t>
      </w:r>
      <w:r>
        <w:rPr>
          <w:position w:val="1"/>
        </w:rPr>
        <w:t>advice</w:t>
      </w:r>
      <w:r>
        <w:rPr>
          <w:spacing w:val="-3"/>
          <w:position w:val="1"/>
        </w:rPr>
        <w:t xml:space="preserve"> </w:t>
      </w:r>
      <w:r>
        <w:rPr>
          <w:position w:val="1"/>
        </w:rPr>
        <w:t>on</w:t>
      </w:r>
      <w:r>
        <w:rPr>
          <w:spacing w:val="-4"/>
          <w:position w:val="1"/>
        </w:rPr>
        <w:t xml:space="preserve"> </w:t>
      </w:r>
      <w:r>
        <w:rPr>
          <w:position w:val="1"/>
        </w:rPr>
        <w:t>coping</w:t>
      </w:r>
      <w:r>
        <w:rPr>
          <w:spacing w:val="-3"/>
          <w:position w:val="1"/>
        </w:rPr>
        <w:t xml:space="preserve"> </w:t>
      </w:r>
      <w:r>
        <w:rPr>
          <w:position w:val="1"/>
        </w:rPr>
        <w:t>with</w:t>
      </w:r>
      <w:r>
        <w:rPr>
          <w:spacing w:val="-3"/>
          <w:position w:val="1"/>
        </w:rPr>
        <w:t xml:space="preserve"> </w:t>
      </w:r>
      <w:r>
        <w:rPr>
          <w:position w:val="1"/>
        </w:rPr>
        <w:t>bullying</w:t>
      </w:r>
      <w:r>
        <w:rPr>
          <w:spacing w:val="-3"/>
          <w:position w:val="1"/>
        </w:rPr>
        <w:t xml:space="preserve"> </w:t>
      </w:r>
      <w:r>
        <w:rPr>
          <w:position w:val="1"/>
        </w:rPr>
        <w:t>will</w:t>
      </w:r>
      <w:r>
        <w:rPr>
          <w:spacing w:val="-3"/>
          <w:position w:val="1"/>
        </w:rPr>
        <w:t xml:space="preserve"> </w:t>
      </w:r>
      <w:r>
        <w:rPr>
          <w:position w:val="1"/>
        </w:rPr>
        <w:t>be</w:t>
      </w:r>
      <w:r>
        <w:rPr>
          <w:spacing w:val="-3"/>
          <w:position w:val="1"/>
        </w:rPr>
        <w:t xml:space="preserve"> </w:t>
      </w:r>
      <w:r>
        <w:rPr>
          <w:position w:val="1"/>
        </w:rPr>
        <w:t>made</w:t>
      </w:r>
      <w:r>
        <w:rPr>
          <w:spacing w:val="-5"/>
          <w:position w:val="1"/>
        </w:rPr>
        <w:t xml:space="preserve"> </w:t>
      </w:r>
      <w:r>
        <w:rPr>
          <w:position w:val="1"/>
        </w:rPr>
        <w:t>available</w:t>
      </w:r>
    </w:p>
    <w:p w:rsidR="00DE36BB" w:rsidRDefault="00B40A10">
      <w:pPr>
        <w:pStyle w:val="ListParagraph"/>
        <w:numPr>
          <w:ilvl w:val="0"/>
          <w:numId w:val="1"/>
        </w:numPr>
        <w:tabs>
          <w:tab w:val="left" w:pos="840"/>
          <w:tab w:val="left" w:pos="841"/>
        </w:tabs>
        <w:spacing w:before="6" w:line="220" w:lineRule="auto"/>
        <w:ind w:right="117" w:hanging="3"/>
      </w:pPr>
      <w:r>
        <w:rPr>
          <w:position w:val="1"/>
        </w:rPr>
        <w:t>Support</w:t>
      </w:r>
      <w:r>
        <w:rPr>
          <w:spacing w:val="5"/>
          <w:position w:val="1"/>
        </w:rPr>
        <w:t xml:space="preserve"> </w:t>
      </w:r>
      <w:r>
        <w:rPr>
          <w:position w:val="1"/>
        </w:rPr>
        <w:t>will</w:t>
      </w:r>
      <w:r>
        <w:rPr>
          <w:spacing w:val="7"/>
          <w:position w:val="1"/>
        </w:rPr>
        <w:t xml:space="preserve"> </w:t>
      </w:r>
      <w:r>
        <w:rPr>
          <w:position w:val="1"/>
        </w:rPr>
        <w:t>be</w:t>
      </w:r>
      <w:r>
        <w:rPr>
          <w:spacing w:val="6"/>
          <w:position w:val="1"/>
        </w:rPr>
        <w:t xml:space="preserve"> </w:t>
      </w:r>
      <w:r>
        <w:rPr>
          <w:position w:val="1"/>
        </w:rPr>
        <w:t>offered</w:t>
      </w:r>
      <w:r>
        <w:rPr>
          <w:spacing w:val="4"/>
          <w:position w:val="1"/>
        </w:rPr>
        <w:t xml:space="preserve"> </w:t>
      </w:r>
      <w:r>
        <w:rPr>
          <w:position w:val="1"/>
        </w:rPr>
        <w:t>to</w:t>
      </w:r>
      <w:r>
        <w:rPr>
          <w:spacing w:val="7"/>
          <w:position w:val="1"/>
        </w:rPr>
        <w:t xml:space="preserve"> </w:t>
      </w:r>
      <w:r>
        <w:rPr>
          <w:position w:val="1"/>
        </w:rPr>
        <w:t>the</w:t>
      </w:r>
      <w:r>
        <w:rPr>
          <w:spacing w:val="3"/>
          <w:position w:val="1"/>
        </w:rPr>
        <w:t xml:space="preserve"> </w:t>
      </w:r>
      <w:r>
        <w:rPr>
          <w:position w:val="1"/>
        </w:rPr>
        <w:t>parent(s)</w:t>
      </w:r>
      <w:r>
        <w:rPr>
          <w:spacing w:val="8"/>
          <w:position w:val="1"/>
        </w:rPr>
        <w:t xml:space="preserve"> </w:t>
      </w:r>
      <w:r>
        <w:rPr>
          <w:position w:val="1"/>
        </w:rPr>
        <w:t>or</w:t>
      </w:r>
      <w:r>
        <w:rPr>
          <w:spacing w:val="5"/>
          <w:position w:val="1"/>
        </w:rPr>
        <w:t xml:space="preserve"> </w:t>
      </w:r>
      <w:r>
        <w:rPr>
          <w:position w:val="1"/>
        </w:rPr>
        <w:t>carers</w:t>
      </w:r>
      <w:r>
        <w:rPr>
          <w:spacing w:val="6"/>
          <w:position w:val="1"/>
        </w:rPr>
        <w:t xml:space="preserve"> </w:t>
      </w:r>
      <w:r>
        <w:rPr>
          <w:position w:val="1"/>
        </w:rPr>
        <w:t>including</w:t>
      </w:r>
      <w:r>
        <w:rPr>
          <w:spacing w:val="6"/>
          <w:position w:val="1"/>
        </w:rPr>
        <w:t xml:space="preserve"> </w:t>
      </w:r>
      <w:r>
        <w:rPr>
          <w:position w:val="1"/>
        </w:rPr>
        <w:t>information</w:t>
      </w:r>
      <w:r>
        <w:rPr>
          <w:spacing w:val="6"/>
          <w:position w:val="1"/>
        </w:rPr>
        <w:t xml:space="preserve"> </w:t>
      </w:r>
      <w:r>
        <w:rPr>
          <w:position w:val="1"/>
        </w:rPr>
        <w:t>on</w:t>
      </w:r>
      <w:r>
        <w:rPr>
          <w:spacing w:val="3"/>
          <w:position w:val="1"/>
        </w:rPr>
        <w:t xml:space="preserve"> </w:t>
      </w:r>
      <w:r>
        <w:rPr>
          <w:position w:val="1"/>
        </w:rPr>
        <w:t>other</w:t>
      </w:r>
      <w:r>
        <w:rPr>
          <w:spacing w:val="6"/>
          <w:position w:val="1"/>
        </w:rPr>
        <w:t xml:space="preserve"> </w:t>
      </w:r>
      <w:r>
        <w:rPr>
          <w:position w:val="1"/>
        </w:rPr>
        <w:t>agencies</w:t>
      </w:r>
      <w:r>
        <w:rPr>
          <w:spacing w:val="4"/>
          <w:position w:val="1"/>
        </w:rPr>
        <w:t xml:space="preserve"> </w:t>
      </w:r>
      <w:r>
        <w:rPr>
          <w:position w:val="1"/>
        </w:rPr>
        <w:t>or</w:t>
      </w:r>
      <w:r>
        <w:rPr>
          <w:spacing w:val="5"/>
          <w:position w:val="1"/>
        </w:rPr>
        <w:t xml:space="preserve"> </w:t>
      </w:r>
      <w:r>
        <w:rPr>
          <w:position w:val="1"/>
        </w:rPr>
        <w:t>support</w:t>
      </w:r>
      <w:r>
        <w:rPr>
          <w:spacing w:val="-58"/>
          <w:position w:val="1"/>
        </w:rPr>
        <w:t xml:space="preserve"> </w:t>
      </w:r>
      <w:r>
        <w:t>lines.</w:t>
      </w:r>
    </w:p>
    <w:p w:rsidR="00DE36BB" w:rsidRDefault="00DE36BB">
      <w:pPr>
        <w:pStyle w:val="BodyText"/>
        <w:spacing w:before="7"/>
      </w:pPr>
    </w:p>
    <w:p w:rsidR="00DE36BB" w:rsidRDefault="00B40A10">
      <w:pPr>
        <w:spacing w:line="261" w:lineRule="exact"/>
        <w:ind w:left="117"/>
      </w:pPr>
      <w:r>
        <w:rPr>
          <w:rFonts w:ascii="Arial"/>
          <w:b/>
        </w:rPr>
        <w:t>Useful</w:t>
      </w:r>
      <w:r>
        <w:rPr>
          <w:rFonts w:ascii="Arial"/>
          <w:b/>
          <w:spacing w:val="-3"/>
        </w:rPr>
        <w:t xml:space="preserve"> </w:t>
      </w:r>
      <w:r>
        <w:rPr>
          <w:rFonts w:ascii="Arial"/>
          <w:b/>
        </w:rPr>
        <w:t>contacts:</w:t>
      </w:r>
      <w:r>
        <w:rPr>
          <w:rFonts w:ascii="Arial"/>
          <w:b/>
          <w:spacing w:val="-1"/>
        </w:rPr>
        <w:t xml:space="preserve"> </w:t>
      </w:r>
      <w:r>
        <w:rPr>
          <w:position w:val="1"/>
        </w:rPr>
        <w:t>NSPCC</w:t>
      </w:r>
      <w:r>
        <w:rPr>
          <w:spacing w:val="-4"/>
          <w:position w:val="1"/>
        </w:rPr>
        <w:t xml:space="preserve"> </w:t>
      </w:r>
      <w:r>
        <w:rPr>
          <w:position w:val="1"/>
        </w:rPr>
        <w:t>Helpline</w:t>
      </w:r>
      <w:r>
        <w:rPr>
          <w:spacing w:val="-4"/>
          <w:position w:val="1"/>
        </w:rPr>
        <w:t xml:space="preserve"> </w:t>
      </w:r>
      <w:r>
        <w:rPr>
          <w:position w:val="1"/>
        </w:rPr>
        <w:t>0808</w:t>
      </w:r>
      <w:r>
        <w:rPr>
          <w:spacing w:val="-4"/>
          <w:position w:val="1"/>
        </w:rPr>
        <w:t xml:space="preserve"> </w:t>
      </w:r>
      <w:r>
        <w:rPr>
          <w:position w:val="1"/>
        </w:rPr>
        <w:t>800</w:t>
      </w:r>
      <w:r>
        <w:rPr>
          <w:spacing w:val="-4"/>
          <w:position w:val="1"/>
        </w:rPr>
        <w:t xml:space="preserve"> </w:t>
      </w:r>
      <w:r>
        <w:rPr>
          <w:position w:val="1"/>
        </w:rPr>
        <w:t>5000,</w:t>
      </w:r>
    </w:p>
    <w:p w:rsidR="00DE36BB" w:rsidRDefault="00B40A10">
      <w:pPr>
        <w:pStyle w:val="BodyText"/>
        <w:ind w:left="117" w:right="6561"/>
      </w:pPr>
      <w:proofErr w:type="spellStart"/>
      <w:r>
        <w:t>Childline</w:t>
      </w:r>
      <w:proofErr w:type="spellEnd"/>
      <w:r>
        <w:t xml:space="preserve"> 0800 500 / </w:t>
      </w:r>
      <w:hyperlink r:id="rId10">
        <w:r>
          <w:rPr>
            <w:color w:val="0000FF"/>
            <w:u w:val="single" w:color="0000FF"/>
          </w:rPr>
          <w:t>www.childline.org.uk</w:t>
        </w:r>
      </w:hyperlink>
      <w:r>
        <w:rPr>
          <w:color w:val="0000FF"/>
          <w:spacing w:val="-59"/>
        </w:rPr>
        <w:t xml:space="preserve"> </w:t>
      </w:r>
      <w:r>
        <w:t xml:space="preserve">Kidscape </w:t>
      </w:r>
      <w:hyperlink r:id="rId11">
        <w:r>
          <w:rPr>
            <w:color w:val="0000FF"/>
            <w:u w:val="single" w:color="0000FF"/>
          </w:rPr>
          <w:t>www.kidscapr.org.uk</w:t>
        </w:r>
      </w:hyperlink>
    </w:p>
    <w:p w:rsidR="00DE36BB" w:rsidRDefault="00B40A10">
      <w:pPr>
        <w:pStyle w:val="BodyText"/>
        <w:spacing w:before="4"/>
        <w:ind w:left="117"/>
      </w:pPr>
      <w:proofErr w:type="spellStart"/>
      <w:r>
        <w:t>Anti</w:t>
      </w:r>
      <w:r>
        <w:rPr>
          <w:spacing w:val="-7"/>
        </w:rPr>
        <w:t xml:space="preserve"> </w:t>
      </w:r>
      <w:r>
        <w:t>Bullying</w:t>
      </w:r>
      <w:proofErr w:type="spellEnd"/>
      <w:r>
        <w:rPr>
          <w:spacing w:val="-7"/>
        </w:rPr>
        <w:t xml:space="preserve"> </w:t>
      </w:r>
      <w:r>
        <w:t>Alliance</w:t>
      </w:r>
      <w:r>
        <w:rPr>
          <w:spacing w:val="-5"/>
        </w:rPr>
        <w:t xml:space="preserve"> </w:t>
      </w:r>
      <w:hyperlink r:id="rId12">
        <w:r>
          <w:rPr>
            <w:color w:val="0000FF"/>
            <w:u w:val="single" w:color="0000FF"/>
          </w:rPr>
          <w:t>www.antibullyingalliance.org</w:t>
        </w:r>
      </w:hyperlink>
    </w:p>
    <w:p w:rsidR="00DE36BB" w:rsidRDefault="00DE36BB">
      <w:pPr>
        <w:pStyle w:val="BodyText"/>
        <w:rPr>
          <w:sz w:val="20"/>
        </w:rPr>
      </w:pPr>
    </w:p>
    <w:p w:rsidR="00DE36BB" w:rsidRDefault="00DE36BB">
      <w:pPr>
        <w:pStyle w:val="BodyText"/>
        <w:spacing w:before="5"/>
        <w:rPr>
          <w:sz w:val="16"/>
        </w:rPr>
      </w:pPr>
    </w:p>
    <w:p w:rsidR="00DE36BB" w:rsidRDefault="00B40A10">
      <w:pPr>
        <w:pStyle w:val="BodyText"/>
        <w:spacing w:before="94"/>
        <w:ind w:left="117"/>
      </w:pPr>
      <w:r>
        <w:t>This</w:t>
      </w:r>
      <w:r>
        <w:rPr>
          <w:spacing w:val="-1"/>
        </w:rPr>
        <w:t xml:space="preserve"> </w:t>
      </w:r>
      <w:r>
        <w:t>policy</w:t>
      </w:r>
      <w:r>
        <w:rPr>
          <w:spacing w:val="-1"/>
        </w:rPr>
        <w:t xml:space="preserve"> </w:t>
      </w:r>
      <w:r>
        <w:t>should</w:t>
      </w:r>
      <w:r>
        <w:rPr>
          <w:spacing w:val="-2"/>
        </w:rPr>
        <w:t xml:space="preserve"> </w:t>
      </w:r>
      <w:r>
        <w:t>be</w:t>
      </w:r>
      <w:r>
        <w:rPr>
          <w:spacing w:val="-3"/>
        </w:rPr>
        <w:t xml:space="preserve"> </w:t>
      </w:r>
      <w:r>
        <w:t>read</w:t>
      </w:r>
      <w:r>
        <w:rPr>
          <w:spacing w:val="-2"/>
        </w:rPr>
        <w:t xml:space="preserve"> </w:t>
      </w:r>
      <w:r>
        <w:t>in</w:t>
      </w:r>
      <w:r>
        <w:rPr>
          <w:spacing w:val="-2"/>
        </w:rPr>
        <w:t xml:space="preserve"> </w:t>
      </w:r>
      <w:r>
        <w:t>conjunction</w:t>
      </w:r>
      <w:r>
        <w:rPr>
          <w:spacing w:val="-1"/>
        </w:rPr>
        <w:t xml:space="preserve"> </w:t>
      </w:r>
      <w:r>
        <w:t>with</w:t>
      </w:r>
      <w:r>
        <w:rPr>
          <w:spacing w:val="-6"/>
        </w:rPr>
        <w:t xml:space="preserve"> </w:t>
      </w:r>
      <w:r>
        <w:t>the:</w:t>
      </w:r>
    </w:p>
    <w:p w:rsidR="00DE36BB" w:rsidRDefault="00B40A10">
      <w:pPr>
        <w:pStyle w:val="ListParagraph"/>
        <w:numPr>
          <w:ilvl w:val="1"/>
          <w:numId w:val="1"/>
        </w:numPr>
        <w:tabs>
          <w:tab w:val="left" w:pos="837"/>
          <w:tab w:val="left" w:pos="839"/>
        </w:tabs>
        <w:spacing w:before="3" w:line="265" w:lineRule="exact"/>
        <w:ind w:hanging="362"/>
      </w:pPr>
      <w:r>
        <w:t>Safeguarding</w:t>
      </w:r>
      <w:r>
        <w:rPr>
          <w:spacing w:val="-3"/>
        </w:rPr>
        <w:t xml:space="preserve"> </w:t>
      </w:r>
      <w:r>
        <w:t>Policy</w:t>
      </w:r>
    </w:p>
    <w:p w:rsidR="00DE36BB" w:rsidRDefault="00B40A10">
      <w:pPr>
        <w:pStyle w:val="ListParagraph"/>
        <w:numPr>
          <w:ilvl w:val="1"/>
          <w:numId w:val="1"/>
        </w:numPr>
        <w:tabs>
          <w:tab w:val="left" w:pos="837"/>
          <w:tab w:val="left" w:pos="839"/>
        </w:tabs>
        <w:spacing w:line="265" w:lineRule="exact"/>
        <w:ind w:hanging="362"/>
      </w:pPr>
      <w:r>
        <w:t>Behaviour</w:t>
      </w:r>
      <w:r>
        <w:rPr>
          <w:spacing w:val="-4"/>
        </w:rPr>
        <w:t xml:space="preserve"> </w:t>
      </w:r>
      <w:r>
        <w:t>Policy</w:t>
      </w:r>
    </w:p>
    <w:sectPr w:rsidR="00DE36BB">
      <w:pgSz w:w="11910" w:h="16840"/>
      <w:pgMar w:top="640" w:right="600" w:bottom="1200" w:left="600" w:header="0" w:footer="101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CD6" w:rsidRDefault="009F2CD6">
      <w:r>
        <w:separator/>
      </w:r>
    </w:p>
  </w:endnote>
  <w:endnote w:type="continuationSeparator" w:id="0">
    <w:p w:rsidR="009F2CD6" w:rsidRDefault="009F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BB" w:rsidRDefault="000263A6">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3707130</wp:posOffset>
              </wp:positionH>
              <wp:positionV relativeFrom="page">
                <wp:posOffset>9911715</wp:posOffset>
              </wp:positionV>
              <wp:extent cx="14732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6BB" w:rsidRDefault="00B40A10">
                          <w:pPr>
                            <w:pStyle w:val="BodyText"/>
                            <w:spacing w:line="245" w:lineRule="exact"/>
                            <w:ind w:left="60"/>
                            <w:rPr>
                              <w:rFonts w:ascii="Calibri"/>
                            </w:rPr>
                          </w:pPr>
                          <w:r>
                            <w:fldChar w:fldCharType="begin"/>
                          </w:r>
                          <w:r>
                            <w:rPr>
                              <w:rFonts w:ascii="Calibri"/>
                            </w:rPr>
                            <w:instrText xml:space="preserve"> PAGE </w:instrText>
                          </w:r>
                          <w:r>
                            <w:fldChar w:fldCharType="separate"/>
                          </w:r>
                          <w:r w:rsidR="0017226B">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1.9pt;margin-top:780.4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TqwIAAKg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" filled="f" stroked="f">
              <v:textbox inset="0,0,0,0">
                <w:txbxContent>
                  <w:p w:rsidR="00DE36BB" w:rsidRDefault="00B40A10">
                    <w:pPr>
                      <w:pStyle w:val="BodyText"/>
                      <w:spacing w:line="245" w:lineRule="exact"/>
                      <w:ind w:left="60"/>
                      <w:rPr>
                        <w:rFonts w:ascii="Calibri"/>
                      </w:rPr>
                    </w:pPr>
                    <w:r>
                      <w:fldChar w:fldCharType="begin"/>
                    </w:r>
                    <w:r>
                      <w:rPr>
                        <w:rFonts w:ascii="Calibri"/>
                      </w:rPr>
                      <w:instrText xml:space="preserve"> PAGE </w:instrText>
                    </w:r>
                    <w:r>
                      <w:fldChar w:fldCharType="separate"/>
                    </w:r>
                    <w:r w:rsidR="0017226B">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CD6" w:rsidRDefault="009F2CD6">
      <w:r>
        <w:separator/>
      </w:r>
    </w:p>
  </w:footnote>
  <w:footnote w:type="continuationSeparator" w:id="0">
    <w:p w:rsidR="009F2CD6" w:rsidRDefault="009F2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405"/>
    <w:multiLevelType w:val="hybridMultilevel"/>
    <w:tmpl w:val="294E05F8"/>
    <w:lvl w:ilvl="0" w:tplc="4D7609B4">
      <w:numFmt w:val="bullet"/>
      <w:lvlText w:val=""/>
      <w:lvlJc w:val="left"/>
      <w:pPr>
        <w:ind w:left="840" w:hanging="361"/>
      </w:pPr>
      <w:rPr>
        <w:rFonts w:ascii="Symbol" w:eastAsia="Symbol" w:hAnsi="Symbol" w:cs="Symbol" w:hint="default"/>
        <w:w w:val="100"/>
        <w:position w:val="-1"/>
        <w:sz w:val="22"/>
        <w:szCs w:val="22"/>
        <w:lang w:val="en-US" w:eastAsia="en-US" w:bidi="ar-SA"/>
      </w:rPr>
    </w:lvl>
    <w:lvl w:ilvl="1" w:tplc="8F902E56">
      <w:numFmt w:val="bullet"/>
      <w:lvlText w:val="•"/>
      <w:lvlJc w:val="left"/>
      <w:pPr>
        <w:ind w:left="1826" w:hanging="361"/>
      </w:pPr>
      <w:rPr>
        <w:rFonts w:hint="default"/>
        <w:lang w:val="en-US" w:eastAsia="en-US" w:bidi="ar-SA"/>
      </w:rPr>
    </w:lvl>
    <w:lvl w:ilvl="2" w:tplc="E26E1A7A">
      <w:numFmt w:val="bullet"/>
      <w:lvlText w:val="•"/>
      <w:lvlJc w:val="left"/>
      <w:pPr>
        <w:ind w:left="2813" w:hanging="361"/>
      </w:pPr>
      <w:rPr>
        <w:rFonts w:hint="default"/>
        <w:lang w:val="en-US" w:eastAsia="en-US" w:bidi="ar-SA"/>
      </w:rPr>
    </w:lvl>
    <w:lvl w:ilvl="3" w:tplc="295E6288">
      <w:numFmt w:val="bullet"/>
      <w:lvlText w:val="•"/>
      <w:lvlJc w:val="left"/>
      <w:pPr>
        <w:ind w:left="3799" w:hanging="361"/>
      </w:pPr>
      <w:rPr>
        <w:rFonts w:hint="default"/>
        <w:lang w:val="en-US" w:eastAsia="en-US" w:bidi="ar-SA"/>
      </w:rPr>
    </w:lvl>
    <w:lvl w:ilvl="4" w:tplc="691279C4">
      <w:numFmt w:val="bullet"/>
      <w:lvlText w:val="•"/>
      <w:lvlJc w:val="left"/>
      <w:pPr>
        <w:ind w:left="4786" w:hanging="361"/>
      </w:pPr>
      <w:rPr>
        <w:rFonts w:hint="default"/>
        <w:lang w:val="en-US" w:eastAsia="en-US" w:bidi="ar-SA"/>
      </w:rPr>
    </w:lvl>
    <w:lvl w:ilvl="5" w:tplc="BC4E85E4">
      <w:numFmt w:val="bullet"/>
      <w:lvlText w:val="•"/>
      <w:lvlJc w:val="left"/>
      <w:pPr>
        <w:ind w:left="5773" w:hanging="361"/>
      </w:pPr>
      <w:rPr>
        <w:rFonts w:hint="default"/>
        <w:lang w:val="en-US" w:eastAsia="en-US" w:bidi="ar-SA"/>
      </w:rPr>
    </w:lvl>
    <w:lvl w:ilvl="6" w:tplc="F4527D0E">
      <w:numFmt w:val="bullet"/>
      <w:lvlText w:val="•"/>
      <w:lvlJc w:val="left"/>
      <w:pPr>
        <w:ind w:left="6759" w:hanging="361"/>
      </w:pPr>
      <w:rPr>
        <w:rFonts w:hint="default"/>
        <w:lang w:val="en-US" w:eastAsia="en-US" w:bidi="ar-SA"/>
      </w:rPr>
    </w:lvl>
    <w:lvl w:ilvl="7" w:tplc="1FAA0FAC">
      <w:numFmt w:val="bullet"/>
      <w:lvlText w:val="•"/>
      <w:lvlJc w:val="left"/>
      <w:pPr>
        <w:ind w:left="7746" w:hanging="361"/>
      </w:pPr>
      <w:rPr>
        <w:rFonts w:hint="default"/>
        <w:lang w:val="en-US" w:eastAsia="en-US" w:bidi="ar-SA"/>
      </w:rPr>
    </w:lvl>
    <w:lvl w:ilvl="8" w:tplc="7B9C6BDE">
      <w:numFmt w:val="bullet"/>
      <w:lvlText w:val="•"/>
      <w:lvlJc w:val="left"/>
      <w:pPr>
        <w:ind w:left="8733" w:hanging="361"/>
      </w:pPr>
      <w:rPr>
        <w:rFonts w:hint="default"/>
        <w:lang w:val="en-US" w:eastAsia="en-US" w:bidi="ar-SA"/>
      </w:rPr>
    </w:lvl>
  </w:abstractNum>
  <w:abstractNum w:abstractNumId="1" w15:restartNumberingAfterBreak="0">
    <w:nsid w:val="20BD224F"/>
    <w:multiLevelType w:val="hybridMultilevel"/>
    <w:tmpl w:val="B4B61C3E"/>
    <w:lvl w:ilvl="0" w:tplc="CAA0D4A6">
      <w:numFmt w:val="bullet"/>
      <w:lvlText w:val=""/>
      <w:lvlJc w:val="left"/>
      <w:pPr>
        <w:ind w:left="838" w:hanging="361"/>
      </w:pPr>
      <w:rPr>
        <w:rFonts w:ascii="Wingdings" w:eastAsia="Wingdings" w:hAnsi="Wingdings" w:cs="Wingdings" w:hint="default"/>
        <w:w w:val="100"/>
        <w:position w:val="1"/>
        <w:sz w:val="22"/>
        <w:szCs w:val="22"/>
        <w:lang w:val="en-US" w:eastAsia="en-US" w:bidi="ar-SA"/>
      </w:rPr>
    </w:lvl>
    <w:lvl w:ilvl="1" w:tplc="9AA4FA44">
      <w:numFmt w:val="bullet"/>
      <w:lvlText w:val=""/>
      <w:lvlJc w:val="left"/>
      <w:pPr>
        <w:ind w:left="1558" w:hanging="360"/>
      </w:pPr>
      <w:rPr>
        <w:rFonts w:ascii="Symbol" w:eastAsia="Symbol" w:hAnsi="Symbol" w:cs="Symbol" w:hint="default"/>
        <w:w w:val="100"/>
        <w:position w:val="-1"/>
        <w:sz w:val="22"/>
        <w:szCs w:val="22"/>
        <w:lang w:val="en-US" w:eastAsia="en-US" w:bidi="ar-SA"/>
      </w:rPr>
    </w:lvl>
    <w:lvl w:ilvl="2" w:tplc="C62AF468">
      <w:numFmt w:val="bullet"/>
      <w:lvlText w:val="•"/>
      <w:lvlJc w:val="left"/>
      <w:pPr>
        <w:ind w:left="2576" w:hanging="360"/>
      </w:pPr>
      <w:rPr>
        <w:rFonts w:hint="default"/>
        <w:lang w:val="en-US" w:eastAsia="en-US" w:bidi="ar-SA"/>
      </w:rPr>
    </w:lvl>
    <w:lvl w:ilvl="3" w:tplc="D65652B0">
      <w:numFmt w:val="bullet"/>
      <w:lvlText w:val="•"/>
      <w:lvlJc w:val="left"/>
      <w:pPr>
        <w:ind w:left="3592" w:hanging="360"/>
      </w:pPr>
      <w:rPr>
        <w:rFonts w:hint="default"/>
        <w:lang w:val="en-US" w:eastAsia="en-US" w:bidi="ar-SA"/>
      </w:rPr>
    </w:lvl>
    <w:lvl w:ilvl="4" w:tplc="9A6EE052">
      <w:numFmt w:val="bullet"/>
      <w:lvlText w:val="•"/>
      <w:lvlJc w:val="left"/>
      <w:pPr>
        <w:ind w:left="4608" w:hanging="360"/>
      </w:pPr>
      <w:rPr>
        <w:rFonts w:hint="default"/>
        <w:lang w:val="en-US" w:eastAsia="en-US" w:bidi="ar-SA"/>
      </w:rPr>
    </w:lvl>
    <w:lvl w:ilvl="5" w:tplc="3984E298">
      <w:numFmt w:val="bullet"/>
      <w:lvlText w:val="•"/>
      <w:lvlJc w:val="left"/>
      <w:pPr>
        <w:ind w:left="5625" w:hanging="360"/>
      </w:pPr>
      <w:rPr>
        <w:rFonts w:hint="default"/>
        <w:lang w:val="en-US" w:eastAsia="en-US" w:bidi="ar-SA"/>
      </w:rPr>
    </w:lvl>
    <w:lvl w:ilvl="6" w:tplc="97D8D28A">
      <w:numFmt w:val="bullet"/>
      <w:lvlText w:val="•"/>
      <w:lvlJc w:val="left"/>
      <w:pPr>
        <w:ind w:left="6641" w:hanging="360"/>
      </w:pPr>
      <w:rPr>
        <w:rFonts w:hint="default"/>
        <w:lang w:val="en-US" w:eastAsia="en-US" w:bidi="ar-SA"/>
      </w:rPr>
    </w:lvl>
    <w:lvl w:ilvl="7" w:tplc="743CAE8A">
      <w:numFmt w:val="bullet"/>
      <w:lvlText w:val="•"/>
      <w:lvlJc w:val="left"/>
      <w:pPr>
        <w:ind w:left="7657" w:hanging="360"/>
      </w:pPr>
      <w:rPr>
        <w:rFonts w:hint="default"/>
        <w:lang w:val="en-US" w:eastAsia="en-US" w:bidi="ar-SA"/>
      </w:rPr>
    </w:lvl>
    <w:lvl w:ilvl="8" w:tplc="8364FFD4">
      <w:numFmt w:val="bullet"/>
      <w:lvlText w:val="•"/>
      <w:lvlJc w:val="left"/>
      <w:pPr>
        <w:ind w:left="8673" w:hanging="360"/>
      </w:pPr>
      <w:rPr>
        <w:rFonts w:hint="default"/>
        <w:lang w:val="en-US" w:eastAsia="en-US" w:bidi="ar-SA"/>
      </w:rPr>
    </w:lvl>
  </w:abstractNum>
  <w:abstractNum w:abstractNumId="2" w15:restartNumberingAfterBreak="0">
    <w:nsid w:val="7AB414FA"/>
    <w:multiLevelType w:val="hybridMultilevel"/>
    <w:tmpl w:val="E9F4D98C"/>
    <w:lvl w:ilvl="0" w:tplc="7C40366E">
      <w:numFmt w:val="bullet"/>
      <w:lvlText w:val="●"/>
      <w:lvlJc w:val="left"/>
      <w:pPr>
        <w:ind w:left="120" w:hanging="723"/>
      </w:pPr>
      <w:rPr>
        <w:rFonts w:ascii="Calibri" w:eastAsia="Calibri" w:hAnsi="Calibri" w:cs="Calibri" w:hint="default"/>
        <w:w w:val="100"/>
        <w:sz w:val="22"/>
        <w:szCs w:val="22"/>
        <w:lang w:val="en-US" w:eastAsia="en-US" w:bidi="ar-SA"/>
      </w:rPr>
    </w:lvl>
    <w:lvl w:ilvl="1" w:tplc="6142B480">
      <w:numFmt w:val="bullet"/>
      <w:lvlText w:val=""/>
      <w:lvlJc w:val="left"/>
      <w:pPr>
        <w:ind w:left="838" w:hanging="361"/>
      </w:pPr>
      <w:rPr>
        <w:rFonts w:ascii="Symbol" w:eastAsia="Symbol" w:hAnsi="Symbol" w:cs="Symbol" w:hint="default"/>
        <w:w w:val="100"/>
        <w:position w:val="-1"/>
        <w:sz w:val="22"/>
        <w:szCs w:val="22"/>
        <w:lang w:val="en-US" w:eastAsia="en-US" w:bidi="ar-SA"/>
      </w:rPr>
    </w:lvl>
    <w:lvl w:ilvl="2" w:tplc="FFE0C408">
      <w:numFmt w:val="bullet"/>
      <w:lvlText w:val="•"/>
      <w:lvlJc w:val="left"/>
      <w:pPr>
        <w:ind w:left="1936" w:hanging="361"/>
      </w:pPr>
      <w:rPr>
        <w:rFonts w:hint="default"/>
        <w:lang w:val="en-US" w:eastAsia="en-US" w:bidi="ar-SA"/>
      </w:rPr>
    </w:lvl>
    <w:lvl w:ilvl="3" w:tplc="EE0AAE9A">
      <w:numFmt w:val="bullet"/>
      <w:lvlText w:val="•"/>
      <w:lvlJc w:val="left"/>
      <w:pPr>
        <w:ind w:left="3032" w:hanging="361"/>
      </w:pPr>
      <w:rPr>
        <w:rFonts w:hint="default"/>
        <w:lang w:val="en-US" w:eastAsia="en-US" w:bidi="ar-SA"/>
      </w:rPr>
    </w:lvl>
    <w:lvl w:ilvl="4" w:tplc="D7EADDF0">
      <w:numFmt w:val="bullet"/>
      <w:lvlText w:val="•"/>
      <w:lvlJc w:val="left"/>
      <w:pPr>
        <w:ind w:left="4128" w:hanging="361"/>
      </w:pPr>
      <w:rPr>
        <w:rFonts w:hint="default"/>
        <w:lang w:val="en-US" w:eastAsia="en-US" w:bidi="ar-SA"/>
      </w:rPr>
    </w:lvl>
    <w:lvl w:ilvl="5" w:tplc="EDCC5624">
      <w:numFmt w:val="bullet"/>
      <w:lvlText w:val="•"/>
      <w:lvlJc w:val="left"/>
      <w:pPr>
        <w:ind w:left="5225" w:hanging="361"/>
      </w:pPr>
      <w:rPr>
        <w:rFonts w:hint="default"/>
        <w:lang w:val="en-US" w:eastAsia="en-US" w:bidi="ar-SA"/>
      </w:rPr>
    </w:lvl>
    <w:lvl w:ilvl="6" w:tplc="20B41EAE">
      <w:numFmt w:val="bullet"/>
      <w:lvlText w:val="•"/>
      <w:lvlJc w:val="left"/>
      <w:pPr>
        <w:ind w:left="6321" w:hanging="361"/>
      </w:pPr>
      <w:rPr>
        <w:rFonts w:hint="default"/>
        <w:lang w:val="en-US" w:eastAsia="en-US" w:bidi="ar-SA"/>
      </w:rPr>
    </w:lvl>
    <w:lvl w:ilvl="7" w:tplc="70165F86">
      <w:numFmt w:val="bullet"/>
      <w:lvlText w:val="•"/>
      <w:lvlJc w:val="left"/>
      <w:pPr>
        <w:ind w:left="7417" w:hanging="361"/>
      </w:pPr>
      <w:rPr>
        <w:rFonts w:hint="default"/>
        <w:lang w:val="en-US" w:eastAsia="en-US" w:bidi="ar-SA"/>
      </w:rPr>
    </w:lvl>
    <w:lvl w:ilvl="8" w:tplc="FCDAF4C8">
      <w:numFmt w:val="bullet"/>
      <w:lvlText w:val="•"/>
      <w:lvlJc w:val="left"/>
      <w:pPr>
        <w:ind w:left="8513" w:hanging="361"/>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BB"/>
    <w:rsid w:val="000263A6"/>
    <w:rsid w:val="0017226B"/>
    <w:rsid w:val="00296703"/>
    <w:rsid w:val="009F2CD6"/>
    <w:rsid w:val="00B40A10"/>
    <w:rsid w:val="00DE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F6E184-ED20-4FA5-87B4-3864ACE9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17"/>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qFormat/>
    <w:pPr>
      <w:spacing w:before="76"/>
      <w:ind w:left="3629" w:right="2289" w:hanging="1340"/>
    </w:pPr>
    <w:rPr>
      <w:sz w:val="72"/>
      <w:szCs w:val="72"/>
    </w:rPr>
  </w:style>
  <w:style w:type="paragraph" w:styleId="ListParagraph">
    <w:name w:val="List Paragraph"/>
    <w:basedOn w:val="Normal"/>
    <w:uiPriority w:val="1"/>
    <w:qFormat/>
    <w:pPr>
      <w:spacing w:line="256" w:lineRule="exact"/>
      <w:ind w:left="840" w:hanging="72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63A6"/>
    <w:pPr>
      <w:tabs>
        <w:tab w:val="center" w:pos="4513"/>
        <w:tab w:val="right" w:pos="9026"/>
      </w:tabs>
    </w:pPr>
  </w:style>
  <w:style w:type="character" w:customStyle="1" w:styleId="HeaderChar">
    <w:name w:val="Header Char"/>
    <w:basedOn w:val="DefaultParagraphFont"/>
    <w:link w:val="Header"/>
    <w:uiPriority w:val="99"/>
    <w:rsid w:val="000263A6"/>
    <w:rPr>
      <w:rFonts w:ascii="Arial MT" w:eastAsia="Arial MT" w:hAnsi="Arial MT" w:cs="Arial MT"/>
    </w:rPr>
  </w:style>
  <w:style w:type="paragraph" w:styleId="Footer">
    <w:name w:val="footer"/>
    <w:basedOn w:val="Normal"/>
    <w:link w:val="FooterChar"/>
    <w:uiPriority w:val="99"/>
    <w:unhideWhenUsed/>
    <w:rsid w:val="000263A6"/>
    <w:pPr>
      <w:tabs>
        <w:tab w:val="center" w:pos="4513"/>
        <w:tab w:val="right" w:pos="9026"/>
      </w:tabs>
    </w:pPr>
  </w:style>
  <w:style w:type="character" w:customStyle="1" w:styleId="FooterChar">
    <w:name w:val="Footer Char"/>
    <w:basedOn w:val="DefaultParagraphFont"/>
    <w:link w:val="Footer"/>
    <w:uiPriority w:val="99"/>
    <w:rsid w:val="000263A6"/>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ntibullying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dscapr.org.uk/" TargetMode="External"/><Relationship Id="rId5" Type="http://schemas.openxmlformats.org/officeDocument/2006/relationships/footnotes" Target="footnotes.xml"/><Relationship Id="rId10" Type="http://schemas.openxmlformats.org/officeDocument/2006/relationships/hyperlink" Target="http://www.childline.org.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slockwood</dc:creator>
  <cp:lastModifiedBy>NTaylor-bashford</cp:lastModifiedBy>
  <cp:revision>3</cp:revision>
  <dcterms:created xsi:type="dcterms:W3CDTF">2022-12-02T19:24:00Z</dcterms:created>
  <dcterms:modified xsi:type="dcterms:W3CDTF">2022-12-06T10:27:00Z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2022-09-24T00:00:00Z</vt:filetime>
  </property>
  <property fmtid="{D5CDD505-2E9C-101B-9397-08002B2CF9AE}" pid="3" name="Creator">
    <vt:lpwstr>Microsoft® Word for Microsoft 365</vt:lpwstr>
  </property>
  <property fmtid="{D5CDD505-2E9C-101B-9397-08002B2CF9AE}" pid="4" name="LastSaved">
    <vt:filetime>2022-12-02T00:00:00Z</vt:filetime>
  </property>
</Properties>
</file>