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E08" w:rsidRPr="005C2162" w:rsidRDefault="005C2162">
      <w:pPr>
        <w:rPr>
          <w:rFonts w:ascii="Comic Sans MS" w:hAnsi="Comic Sans MS"/>
          <w:b/>
          <w:u w:val="single"/>
        </w:rPr>
      </w:pPr>
      <w:r w:rsidRPr="005C2162">
        <w:rPr>
          <w:rFonts w:ascii="Comic Sans MS" w:hAnsi="Comic Sans MS"/>
          <w:b/>
          <w:noProof/>
          <w:u w:val="single"/>
          <w:lang w:eastAsia="en-GB"/>
        </w:rPr>
        <w:drawing>
          <wp:anchor distT="0" distB="0" distL="114300" distR="114300" simplePos="0" relativeHeight="251658240" behindDoc="0" locked="0" layoutInCell="1" allowOverlap="1">
            <wp:simplePos x="0" y="0"/>
            <wp:positionH relativeFrom="column">
              <wp:posOffset>8229600</wp:posOffset>
            </wp:positionH>
            <wp:positionV relativeFrom="paragraph">
              <wp:posOffset>-488315</wp:posOffset>
            </wp:positionV>
            <wp:extent cx="1143000" cy="1165860"/>
            <wp:effectExtent l="0" t="0" r="0" b="0"/>
            <wp:wrapNone/>
            <wp:docPr id="1" name="Picture 1"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Josephs-Maste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65860"/>
                    </a:xfrm>
                    <a:prstGeom prst="rect">
                      <a:avLst/>
                    </a:prstGeom>
                    <a:noFill/>
                  </pic:spPr>
                </pic:pic>
              </a:graphicData>
            </a:graphic>
            <wp14:sizeRelH relativeFrom="page">
              <wp14:pctWidth>0</wp14:pctWidth>
            </wp14:sizeRelH>
            <wp14:sizeRelV relativeFrom="page">
              <wp14:pctHeight>0</wp14:pctHeight>
            </wp14:sizeRelV>
          </wp:anchor>
        </w:drawing>
      </w:r>
      <w:r w:rsidRPr="005C2162">
        <w:rPr>
          <w:rFonts w:ascii="Comic Sans MS" w:hAnsi="Comic Sans MS"/>
          <w:b/>
          <w:u w:val="single"/>
        </w:rPr>
        <w:t>St Joseph’s Catholic Primary School Home Learning Pack</w:t>
      </w:r>
    </w:p>
    <w:p w:rsidR="005C2162" w:rsidRPr="000A6422" w:rsidRDefault="00C834A4">
      <w:pPr>
        <w:rPr>
          <w:rFonts w:ascii="Comic Sans MS" w:hAnsi="Comic Sans MS"/>
          <w:b/>
          <w:u w:val="single"/>
        </w:rPr>
      </w:pPr>
      <w:r>
        <w:rPr>
          <w:rFonts w:ascii="Comic Sans MS" w:hAnsi="Comic Sans MS"/>
          <w:b/>
          <w:u w:val="single"/>
        </w:rPr>
        <w:t>Class: Sycamore Year 2</w:t>
      </w:r>
      <w:r w:rsidR="005727E6">
        <w:rPr>
          <w:rFonts w:ascii="Comic Sans MS" w:hAnsi="Comic Sans MS"/>
          <w:b/>
          <w:u w:val="single"/>
        </w:rPr>
        <w:t xml:space="preserve"> – 04.05</w:t>
      </w:r>
      <w:r w:rsidR="00C746E9">
        <w:rPr>
          <w:rFonts w:ascii="Comic Sans MS" w:hAnsi="Comic Sans MS"/>
          <w:b/>
          <w:u w:val="single"/>
        </w:rPr>
        <w:t>.2020</w:t>
      </w:r>
    </w:p>
    <w:p w:rsidR="005C2162" w:rsidRDefault="005C2162">
      <w:pPr>
        <w:rPr>
          <w:rFonts w:ascii="Comic Sans MS" w:hAnsi="Comic Sans MS"/>
        </w:rPr>
      </w:pPr>
      <w:r w:rsidRPr="005C2162">
        <w:rPr>
          <w:rFonts w:ascii="Comic Sans MS" w:hAnsi="Comic Sans MS"/>
        </w:rPr>
        <w:t xml:space="preserve">Please find </w:t>
      </w:r>
      <w:r w:rsidR="00925597">
        <w:rPr>
          <w:rFonts w:ascii="Comic Sans MS" w:hAnsi="Comic Sans MS"/>
        </w:rPr>
        <w:t>the suggested timetable</w:t>
      </w:r>
      <w:r w:rsidRPr="005C2162">
        <w:rPr>
          <w:rFonts w:ascii="Comic Sans MS" w:hAnsi="Comic Sans MS"/>
        </w:rPr>
        <w:t xml:space="preserve">. This is just a suggestion and you need to find what works for you and your child as we understand that everyone learns differently. </w:t>
      </w:r>
      <w:r w:rsidR="000A6422">
        <w:rPr>
          <w:rFonts w:ascii="Comic Sans MS" w:hAnsi="Comic Sans MS"/>
        </w:rPr>
        <w:t>Just to be clear, we are not expecting everyone to do all of the activities and these are only suggestions. We understand that our circumstances are all very different at the moment and that lots of you will be trying to juggle ‘home school’ and your own work as well as caring for elderly neighbours and family. Please only do what you feel you can. We do not want to set any</w:t>
      </w:r>
      <w:r w:rsidR="006B0493">
        <w:rPr>
          <w:rFonts w:ascii="Comic Sans MS" w:hAnsi="Comic Sans MS"/>
        </w:rPr>
        <w:t xml:space="preserve">thing that causes any </w:t>
      </w:r>
      <w:r w:rsidR="000A6422">
        <w:rPr>
          <w:rFonts w:ascii="Comic Sans MS" w:hAnsi="Comic Sans MS"/>
        </w:rPr>
        <w:t xml:space="preserve">worry so please do what you feel.  There are some references to resources but they do not need to be printed and can be viewed online and the work can be completed or copied onto paper.  </w:t>
      </w:r>
      <w:r w:rsidRPr="005C2162">
        <w:rPr>
          <w:rFonts w:ascii="Comic Sans MS" w:hAnsi="Comic Sans MS"/>
        </w:rPr>
        <w:t xml:space="preserve">Please contact us at </w:t>
      </w:r>
      <w:hyperlink r:id="rId8" w:history="1">
        <w:r w:rsidRPr="005C2162">
          <w:rPr>
            <w:rStyle w:val="Hyperlink"/>
            <w:rFonts w:ascii="Comic Sans MS" w:hAnsi="Comic Sans MS"/>
          </w:rPr>
          <w:t>admin@stjo.uk</w:t>
        </w:r>
      </w:hyperlink>
      <w:r w:rsidR="0038537A">
        <w:rPr>
          <w:rFonts w:ascii="Comic Sans MS" w:hAnsi="Comic Sans MS"/>
        </w:rPr>
        <w:t xml:space="preserve"> and in the subject name it… For (Your Child’s teachers name and Class)</w:t>
      </w:r>
      <w:r w:rsidRPr="005C2162">
        <w:rPr>
          <w:rFonts w:ascii="Comic Sans MS" w:hAnsi="Comic Sans MS"/>
        </w:rPr>
        <w:t xml:space="preserve"> if you need any further support. </w:t>
      </w:r>
      <w:r w:rsidR="0038537A">
        <w:rPr>
          <w:rFonts w:ascii="Comic Sans MS" w:hAnsi="Comic Sans MS"/>
        </w:rPr>
        <w:t xml:space="preserve">For example; </w:t>
      </w:r>
      <w:r w:rsidR="0038537A" w:rsidRPr="0038537A">
        <w:rPr>
          <w:rFonts w:ascii="Comic Sans MS" w:hAnsi="Comic Sans MS"/>
          <w:b/>
        </w:rPr>
        <w:t>For Miss Rowe, Sycamore Class.</w:t>
      </w:r>
      <w:r w:rsidR="0038537A">
        <w:rPr>
          <w:rFonts w:ascii="Comic Sans MS" w:hAnsi="Comic Sans MS"/>
        </w:rPr>
        <w:t xml:space="preserve"> This will help us to ensure your request is dealt with quickly. </w:t>
      </w:r>
    </w:p>
    <w:p w:rsidR="00417DF3" w:rsidRPr="00C834A4" w:rsidRDefault="00417DF3" w:rsidP="00417DF3">
      <w:pPr>
        <w:jc w:val="center"/>
        <w:rPr>
          <w:rFonts w:ascii="Comic Sans MS" w:hAnsi="Comic Sans MS" w:cs="Arial"/>
          <w:sz w:val="28"/>
          <w:szCs w:val="28"/>
          <w:u w:val="single"/>
        </w:rPr>
      </w:pPr>
      <w:r w:rsidRPr="00C834A4">
        <w:rPr>
          <w:rFonts w:ascii="Comic Sans MS" w:hAnsi="Comic Sans MS" w:cs="Arial"/>
          <w:sz w:val="28"/>
          <w:szCs w:val="28"/>
          <w:u w:val="single"/>
        </w:rPr>
        <w:t>Suggested Family Home Learning Timetable</w:t>
      </w:r>
    </w:p>
    <w:p w:rsidR="00417DF3" w:rsidRPr="00C834A4" w:rsidRDefault="00417DF3" w:rsidP="00417DF3">
      <w:pPr>
        <w:rPr>
          <w:rFonts w:ascii="Comic Sans MS" w:hAnsi="Comic Sans MS" w:cs="Arial"/>
          <w:sz w:val="24"/>
          <w:szCs w:val="24"/>
        </w:rPr>
      </w:pPr>
      <w:r w:rsidRPr="00C834A4">
        <w:rPr>
          <w:rFonts w:ascii="Comic Sans MS" w:hAnsi="Comic Sans MS" w:cs="Arial"/>
          <w:sz w:val="24"/>
          <w:szCs w:val="24"/>
        </w:rPr>
        <w:t>This is a guide to help you establish a routine for your children – this is just a suggestion and you will need to adapt it to the needs of your family.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417DF3" w:rsidRPr="0038537A" w:rsidTr="00CC0E02">
        <w:trPr>
          <w:trHeight w:val="567"/>
        </w:trPr>
        <w:tc>
          <w:tcPr>
            <w:tcW w:w="2263" w:type="dxa"/>
            <w:vAlign w:val="center"/>
          </w:tcPr>
          <w:p w:rsidR="00417DF3" w:rsidRPr="0038537A" w:rsidRDefault="00417DF3" w:rsidP="00CC0E02">
            <w:pPr>
              <w:rPr>
                <w:rFonts w:ascii="Comic Sans MS" w:hAnsi="Comic Sans MS" w:cs="Arial"/>
                <w:b/>
              </w:rPr>
            </w:pPr>
            <w:r w:rsidRPr="0038537A">
              <w:rPr>
                <w:rFonts w:ascii="Comic Sans MS" w:hAnsi="Comic Sans MS" w:cs="Arial"/>
                <w:b/>
              </w:rPr>
              <w:t>Time</w:t>
            </w:r>
          </w:p>
        </w:tc>
        <w:tc>
          <w:tcPr>
            <w:tcW w:w="6753" w:type="dxa"/>
            <w:vAlign w:val="center"/>
          </w:tcPr>
          <w:p w:rsidR="00417DF3" w:rsidRPr="0038537A" w:rsidRDefault="00417DF3" w:rsidP="00CC0E02">
            <w:pPr>
              <w:rPr>
                <w:rFonts w:ascii="Comic Sans MS" w:hAnsi="Comic Sans MS" w:cs="Arial"/>
                <w:b/>
              </w:rPr>
            </w:pPr>
            <w:r w:rsidRPr="0038537A">
              <w:rPr>
                <w:rFonts w:ascii="Comic Sans MS" w:hAnsi="Comic Sans MS" w:cs="Arial"/>
                <w:b/>
              </w:rPr>
              <w:t>Activity</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Before 9.00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Get up, washed, dressed, make beds and eat breakfast</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9.00 – 9.30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PE with Joe or family walk</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9.30 – 9.45</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Drink and get ready for home learning</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9.45 – 10.30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English – writing, spelling or grammar activity from your home learning pack</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lastRenderedPageBreak/>
              <w:t>10.30 – 11.00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Break time - take a snack and drink outside if you can</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11.00 – 11.45</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Maths – choose an activity from your home learning pack</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11.45 – 12.30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 xml:space="preserve">Creative time – draw, paint, sew, bake, do a job in the garden, stop-motion animation with </w:t>
            </w:r>
            <w:proofErr w:type="spellStart"/>
            <w:r w:rsidRPr="0038537A">
              <w:rPr>
                <w:rFonts w:ascii="Comic Sans MS" w:hAnsi="Comic Sans MS" w:cs="Arial"/>
              </w:rPr>
              <w:t>lego</w:t>
            </w:r>
            <w:proofErr w:type="spellEnd"/>
            <w:r w:rsidRPr="0038537A">
              <w:rPr>
                <w:rFonts w:ascii="Comic Sans MS" w:hAnsi="Comic Sans MS" w:cs="Arial"/>
              </w:rPr>
              <w:t xml:space="preserve"> / </w:t>
            </w:r>
            <w:proofErr w:type="spellStart"/>
            <w:r w:rsidRPr="0038537A">
              <w:rPr>
                <w:rFonts w:ascii="Comic Sans MS" w:hAnsi="Comic Sans MS" w:cs="Arial"/>
              </w:rPr>
              <w:t>plasticine</w:t>
            </w:r>
            <w:proofErr w:type="spellEnd"/>
            <w:r w:rsidRPr="0038537A">
              <w:rPr>
                <w:rFonts w:ascii="Comic Sans MS" w:hAnsi="Comic Sans MS" w:cs="Arial"/>
              </w:rPr>
              <w:t xml:space="preserve"> (the list is endless). Have a project that you can do a bit of </w:t>
            </w:r>
            <w:proofErr w:type="spellStart"/>
            <w:r w:rsidRPr="0038537A">
              <w:rPr>
                <w:rFonts w:ascii="Comic Sans MS" w:hAnsi="Comic Sans MS" w:cs="Arial"/>
              </w:rPr>
              <w:t>everyday</w:t>
            </w:r>
            <w:proofErr w:type="spellEnd"/>
            <w:r w:rsidRPr="0038537A">
              <w:rPr>
                <w:rFonts w:ascii="Comic Sans MS" w:hAnsi="Comic Sans MS" w:cs="Arial"/>
              </w:rPr>
              <w:t>.</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12.30 – 1.15</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Lunch – help to make it AND clear up behind it!</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1.15 – 1.30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Chores – do a job around the house e.g. put laundry away, tidy your room, vacuum or polish</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1.30 – 2.00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Quiet time – shared or independent reading</w:t>
            </w:r>
          </w:p>
        </w:tc>
      </w:tr>
      <w:tr w:rsidR="00417DF3" w:rsidRPr="0038537A" w:rsidTr="00CC0E02">
        <w:trPr>
          <w:trHeight w:val="567"/>
        </w:trPr>
        <w:tc>
          <w:tcPr>
            <w:tcW w:w="2263" w:type="dxa"/>
            <w:vAlign w:val="center"/>
          </w:tcPr>
          <w:p w:rsidR="00417DF3" w:rsidRPr="0038537A" w:rsidRDefault="003638E8" w:rsidP="00CC0E02">
            <w:pPr>
              <w:rPr>
                <w:rFonts w:ascii="Comic Sans MS" w:hAnsi="Comic Sans MS" w:cs="Arial"/>
              </w:rPr>
            </w:pPr>
            <w:r>
              <w:rPr>
                <w:rFonts w:ascii="Comic Sans MS" w:hAnsi="Comic Sans MS" w:cs="Arial"/>
              </w:rPr>
              <w:t>2.00 – 3.15</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Topic time – science / art / history / geography / music – choose a topic activity from the home learning pack</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3.00 – 3.15</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Break time – take a snack and drink outside if you can</w:t>
            </w:r>
          </w:p>
        </w:tc>
      </w:tr>
      <w:tr w:rsidR="00417DF3" w:rsidRPr="0038537A" w:rsidTr="00CC0E02">
        <w:trPr>
          <w:trHeight w:val="567"/>
        </w:trPr>
        <w:tc>
          <w:tcPr>
            <w:tcW w:w="2263" w:type="dxa"/>
            <w:vAlign w:val="center"/>
          </w:tcPr>
          <w:p w:rsidR="00417DF3" w:rsidRPr="0038537A" w:rsidRDefault="003638E8" w:rsidP="00CC0E02">
            <w:pPr>
              <w:rPr>
                <w:rFonts w:ascii="Comic Sans MS" w:hAnsi="Comic Sans MS" w:cs="Arial"/>
              </w:rPr>
            </w:pPr>
            <w:r>
              <w:rPr>
                <w:rFonts w:ascii="Comic Sans MS" w:hAnsi="Comic Sans MS" w:cs="Arial"/>
              </w:rPr>
              <w:t>3.15 – 3.3</w:t>
            </w:r>
            <w:r w:rsidR="00417DF3" w:rsidRPr="0038537A">
              <w:rPr>
                <w:rFonts w:ascii="Comic Sans MS" w:hAnsi="Comic Sans MS" w:cs="Arial"/>
              </w:rPr>
              <w:t>0</w:t>
            </w:r>
          </w:p>
        </w:tc>
        <w:tc>
          <w:tcPr>
            <w:tcW w:w="6753" w:type="dxa"/>
            <w:vAlign w:val="center"/>
          </w:tcPr>
          <w:p w:rsidR="00417DF3" w:rsidRPr="0038537A" w:rsidRDefault="003638E8" w:rsidP="00CC0E02">
            <w:pPr>
              <w:rPr>
                <w:rFonts w:ascii="Comic Sans MS" w:hAnsi="Comic Sans MS" w:cs="Arial"/>
              </w:rPr>
            </w:pPr>
            <w:r>
              <w:rPr>
                <w:rFonts w:ascii="Comic Sans MS" w:hAnsi="Comic Sans MS" w:cs="Arial"/>
              </w:rPr>
              <w:t>Reading – enjoy a book together</w:t>
            </w:r>
          </w:p>
        </w:tc>
      </w:tr>
    </w:tbl>
    <w:p w:rsidR="00417DF3" w:rsidRPr="00F27BE8" w:rsidRDefault="00417DF3" w:rsidP="00417DF3">
      <w:pPr>
        <w:jc w:val="center"/>
        <w:rPr>
          <w:rFonts w:ascii="Arial" w:hAnsi="Arial" w:cs="Arial"/>
          <w:sz w:val="20"/>
          <w:szCs w:val="20"/>
        </w:rPr>
      </w:pPr>
    </w:p>
    <w:p w:rsidR="005C2162" w:rsidRDefault="005C2162" w:rsidP="005C2162">
      <w:pPr>
        <w:rPr>
          <w:rFonts w:ascii="Comic Sans MS" w:hAnsi="Comic Sans MS"/>
        </w:rPr>
      </w:pPr>
    </w:p>
    <w:p w:rsidR="00417DF3" w:rsidRDefault="00417DF3" w:rsidP="005C2162">
      <w:pPr>
        <w:rPr>
          <w:rFonts w:ascii="Comic Sans MS" w:hAnsi="Comic Sans MS"/>
        </w:rPr>
      </w:pPr>
    </w:p>
    <w:p w:rsidR="00417DF3" w:rsidRDefault="00417DF3" w:rsidP="005C2162">
      <w:pPr>
        <w:rPr>
          <w:rFonts w:ascii="Comic Sans MS" w:hAnsi="Comic Sans MS"/>
        </w:rPr>
      </w:pPr>
    </w:p>
    <w:p w:rsidR="00417DF3" w:rsidRDefault="00417DF3" w:rsidP="005C2162">
      <w:pPr>
        <w:rPr>
          <w:rFonts w:ascii="Comic Sans MS" w:hAnsi="Comic Sans MS"/>
        </w:rPr>
      </w:pPr>
    </w:p>
    <w:p w:rsidR="00417DF3" w:rsidRDefault="00417DF3" w:rsidP="005C2162">
      <w:pPr>
        <w:rPr>
          <w:rFonts w:ascii="Comic Sans MS" w:hAnsi="Comic Sans MS"/>
        </w:rPr>
      </w:pPr>
    </w:p>
    <w:p w:rsidR="00417DF3" w:rsidRDefault="00417DF3" w:rsidP="005C2162">
      <w:pPr>
        <w:rPr>
          <w:rFonts w:ascii="Comic Sans MS" w:hAnsi="Comic Sans MS"/>
        </w:rPr>
      </w:pPr>
    </w:p>
    <w:p w:rsidR="00417DF3" w:rsidRDefault="00B63B4B" w:rsidP="005C2162">
      <w:pPr>
        <w:rPr>
          <w:rFonts w:ascii="Comic Sans MS" w:hAnsi="Comic Sans MS"/>
        </w:rPr>
      </w:pPr>
      <w:r w:rsidRPr="00D763A5">
        <w:rPr>
          <w:rFonts w:ascii="Comic Sans MS" w:hAnsi="Comic Sans MS"/>
          <w:highlight w:val="magenta"/>
        </w:rPr>
        <w:t xml:space="preserve">All the PDF’s </w:t>
      </w:r>
      <w:r w:rsidR="00704703" w:rsidRPr="00D763A5">
        <w:rPr>
          <w:rFonts w:ascii="Comic Sans MS" w:hAnsi="Comic Sans MS"/>
          <w:highlight w:val="magenta"/>
        </w:rPr>
        <w:t xml:space="preserve">and resources </w:t>
      </w:r>
      <w:r w:rsidRPr="00D763A5">
        <w:rPr>
          <w:rFonts w:ascii="Comic Sans MS" w:hAnsi="Comic Sans MS"/>
          <w:highlight w:val="magenta"/>
        </w:rPr>
        <w:t>will be on the school website under Coronavirus – Home Learning – Sycamore.</w:t>
      </w:r>
    </w:p>
    <w:tbl>
      <w:tblPr>
        <w:tblStyle w:val="TableGrid"/>
        <w:tblW w:w="0" w:type="auto"/>
        <w:tblLook w:val="04A0" w:firstRow="1" w:lastRow="0" w:firstColumn="1" w:lastColumn="0" w:noHBand="0" w:noVBand="1"/>
      </w:tblPr>
      <w:tblGrid>
        <w:gridCol w:w="2324"/>
        <w:gridCol w:w="2324"/>
        <w:gridCol w:w="6975"/>
        <w:gridCol w:w="2325"/>
      </w:tblGrid>
      <w:tr w:rsidR="005C2162" w:rsidTr="00732800">
        <w:tc>
          <w:tcPr>
            <w:tcW w:w="2324" w:type="dxa"/>
          </w:tcPr>
          <w:p w:rsidR="005C2162" w:rsidRDefault="005C2162" w:rsidP="005C2162">
            <w:pPr>
              <w:rPr>
                <w:rFonts w:ascii="Comic Sans MS" w:hAnsi="Comic Sans MS"/>
              </w:rPr>
            </w:pPr>
            <w:r>
              <w:rPr>
                <w:rFonts w:ascii="Comic Sans MS" w:hAnsi="Comic Sans MS"/>
              </w:rPr>
              <w:t>Maths</w:t>
            </w:r>
          </w:p>
        </w:tc>
        <w:tc>
          <w:tcPr>
            <w:tcW w:w="2324" w:type="dxa"/>
          </w:tcPr>
          <w:p w:rsidR="005C2162" w:rsidRDefault="005C2162" w:rsidP="005C2162">
            <w:pPr>
              <w:rPr>
                <w:rFonts w:ascii="Comic Sans MS" w:hAnsi="Comic Sans MS"/>
              </w:rPr>
            </w:pPr>
          </w:p>
        </w:tc>
        <w:tc>
          <w:tcPr>
            <w:tcW w:w="6975" w:type="dxa"/>
          </w:tcPr>
          <w:p w:rsidR="005C2162" w:rsidRDefault="005C2162" w:rsidP="005C2162">
            <w:pPr>
              <w:rPr>
                <w:rFonts w:ascii="Comic Sans MS" w:hAnsi="Comic Sans MS"/>
              </w:rPr>
            </w:pPr>
            <w:r>
              <w:rPr>
                <w:rFonts w:ascii="Comic Sans MS" w:hAnsi="Comic Sans MS"/>
              </w:rPr>
              <w:t>Activities</w:t>
            </w:r>
          </w:p>
        </w:tc>
        <w:tc>
          <w:tcPr>
            <w:tcW w:w="2325" w:type="dxa"/>
          </w:tcPr>
          <w:p w:rsidR="005C2162" w:rsidRDefault="005C2162" w:rsidP="005C2162">
            <w:pPr>
              <w:rPr>
                <w:rFonts w:ascii="Comic Sans MS" w:hAnsi="Comic Sans MS"/>
              </w:rPr>
            </w:pPr>
            <w:r>
              <w:rPr>
                <w:rFonts w:ascii="Comic Sans MS" w:hAnsi="Comic Sans MS"/>
              </w:rPr>
              <w:t>Resources</w:t>
            </w:r>
          </w:p>
        </w:tc>
      </w:tr>
      <w:tr w:rsidR="005C2162" w:rsidTr="008E7422">
        <w:tc>
          <w:tcPr>
            <w:tcW w:w="2324" w:type="dxa"/>
          </w:tcPr>
          <w:p w:rsidR="005C2162" w:rsidRDefault="005C2162" w:rsidP="005C2162">
            <w:pPr>
              <w:rPr>
                <w:rFonts w:ascii="Comic Sans MS" w:hAnsi="Comic Sans MS"/>
              </w:rPr>
            </w:pPr>
            <w:r>
              <w:rPr>
                <w:rFonts w:ascii="Comic Sans MS" w:hAnsi="Comic Sans MS"/>
              </w:rPr>
              <w:t>Day 1</w:t>
            </w:r>
          </w:p>
        </w:tc>
        <w:tc>
          <w:tcPr>
            <w:tcW w:w="2324" w:type="dxa"/>
          </w:tcPr>
          <w:p w:rsidR="005C2162" w:rsidRPr="009A6D70" w:rsidRDefault="009A6D70" w:rsidP="009A6D70">
            <w:pPr>
              <w:rPr>
                <w:rFonts w:ascii="Comic Sans MS" w:hAnsi="Comic Sans MS"/>
                <w:b/>
                <w:u w:val="single"/>
              </w:rPr>
            </w:pPr>
            <w:r w:rsidRPr="009A6D70">
              <w:rPr>
                <w:rFonts w:ascii="Comic Sans MS" w:hAnsi="Comic Sans MS"/>
                <w:b/>
                <w:u w:val="single"/>
              </w:rPr>
              <w:t>Can I practise my times tables?</w:t>
            </w:r>
          </w:p>
        </w:tc>
        <w:tc>
          <w:tcPr>
            <w:tcW w:w="6975" w:type="dxa"/>
          </w:tcPr>
          <w:p w:rsidR="00E92EA1" w:rsidRDefault="006B086C" w:rsidP="00BA3574">
            <w:pPr>
              <w:rPr>
                <w:rFonts w:ascii="Comic Sans MS" w:hAnsi="Comic Sans MS"/>
              </w:rPr>
            </w:pPr>
            <w:r>
              <w:rPr>
                <w:rFonts w:ascii="Comic Sans MS" w:hAnsi="Comic Sans MS"/>
              </w:rPr>
              <w:t>This week, there is a TTRS Battle against Cherry Class so please have a go and see if you can contribute</w:t>
            </w:r>
            <w:r w:rsidR="00A3204C">
              <w:rPr>
                <w:rFonts w:ascii="Comic Sans MS" w:hAnsi="Comic Sans MS"/>
              </w:rPr>
              <w:t xml:space="preserve"> to</w:t>
            </w:r>
            <w:r>
              <w:rPr>
                <w:rFonts w:ascii="Comic Sans MS" w:hAnsi="Comic Sans MS"/>
              </w:rPr>
              <w:t xml:space="preserve"> our team score. </w:t>
            </w:r>
          </w:p>
          <w:p w:rsidR="006B086C" w:rsidRDefault="006B086C" w:rsidP="00BA3574">
            <w:pPr>
              <w:rPr>
                <w:rFonts w:ascii="Comic Sans MS" w:hAnsi="Comic Sans MS"/>
              </w:rPr>
            </w:pPr>
          </w:p>
          <w:p w:rsidR="006B086C" w:rsidRDefault="00C3754A" w:rsidP="00BA3574">
            <w:pPr>
              <w:rPr>
                <w:rFonts w:ascii="Comic Sans MS" w:hAnsi="Comic Sans MS"/>
              </w:rPr>
            </w:pPr>
            <w:r>
              <w:rPr>
                <w:rFonts w:ascii="Comic Sans MS" w:hAnsi="Comic Sans MS"/>
              </w:rPr>
              <w:t>At the end of</w:t>
            </w:r>
            <w:r w:rsidR="006B086C">
              <w:rPr>
                <w:rFonts w:ascii="Comic Sans MS" w:hAnsi="Comic Sans MS"/>
              </w:rPr>
              <w:t xml:space="preserve"> Year 2, the expectation is that children can recall their 2, 5 and 10 times tables and count in steps of three so you could start to learn this as the 3 x table.</w:t>
            </w:r>
          </w:p>
          <w:p w:rsidR="006B086C" w:rsidRDefault="006B086C" w:rsidP="00BA3574">
            <w:pPr>
              <w:rPr>
                <w:rFonts w:ascii="Comic Sans MS" w:hAnsi="Comic Sans MS"/>
              </w:rPr>
            </w:pPr>
          </w:p>
          <w:p w:rsidR="00A3204C" w:rsidRDefault="00A3204C" w:rsidP="00BA3574">
            <w:pPr>
              <w:rPr>
                <w:rFonts w:ascii="Comic Sans MS" w:hAnsi="Comic Sans MS"/>
              </w:rPr>
            </w:pPr>
            <w:r>
              <w:rPr>
                <w:rFonts w:ascii="Comic Sans MS" w:hAnsi="Comic Sans MS"/>
              </w:rPr>
              <w:t>To practise them you could…</w:t>
            </w:r>
          </w:p>
          <w:p w:rsidR="006B086C" w:rsidRPr="00A3204C" w:rsidRDefault="006B086C" w:rsidP="00A3204C">
            <w:pPr>
              <w:pStyle w:val="ListParagraph"/>
              <w:numPr>
                <w:ilvl w:val="0"/>
                <w:numId w:val="10"/>
              </w:numPr>
              <w:rPr>
                <w:rFonts w:ascii="Comic Sans MS" w:hAnsi="Comic Sans MS"/>
              </w:rPr>
            </w:pPr>
            <w:r w:rsidRPr="00A3204C">
              <w:rPr>
                <w:rFonts w:ascii="Comic Sans MS" w:hAnsi="Comic Sans MS"/>
              </w:rPr>
              <w:t>write your times tables out an</w:t>
            </w:r>
            <w:r w:rsidR="00A3204C" w:rsidRPr="00A3204C">
              <w:rPr>
                <w:rFonts w:ascii="Comic Sans MS" w:hAnsi="Comic Sans MS"/>
              </w:rPr>
              <w:t>d see what patterns you notice</w:t>
            </w:r>
          </w:p>
          <w:p w:rsidR="006B086C" w:rsidRPr="00A3204C" w:rsidRDefault="00A3204C" w:rsidP="00A3204C">
            <w:pPr>
              <w:pStyle w:val="ListParagraph"/>
              <w:numPr>
                <w:ilvl w:val="0"/>
                <w:numId w:val="10"/>
              </w:numPr>
              <w:rPr>
                <w:rFonts w:ascii="Comic Sans MS" w:hAnsi="Comic Sans MS"/>
              </w:rPr>
            </w:pPr>
            <w:r w:rsidRPr="00A3204C">
              <w:rPr>
                <w:rFonts w:ascii="Comic Sans MS" w:hAnsi="Comic Sans MS"/>
              </w:rPr>
              <w:t>chant them and make them into a song</w:t>
            </w:r>
          </w:p>
          <w:p w:rsidR="00A3204C" w:rsidRPr="00A3204C" w:rsidRDefault="00A3204C" w:rsidP="00A3204C">
            <w:pPr>
              <w:pStyle w:val="ListParagraph"/>
              <w:numPr>
                <w:ilvl w:val="0"/>
                <w:numId w:val="10"/>
              </w:numPr>
              <w:rPr>
                <w:rFonts w:ascii="Comic Sans MS" w:hAnsi="Comic Sans MS"/>
              </w:rPr>
            </w:pPr>
            <w:r w:rsidRPr="00A3204C">
              <w:rPr>
                <w:rFonts w:ascii="Comic Sans MS" w:hAnsi="Comic Sans MS"/>
              </w:rPr>
              <w:t>write them on flashcards, hide them and answer them</w:t>
            </w:r>
          </w:p>
          <w:p w:rsidR="006B086C" w:rsidRDefault="006B086C" w:rsidP="00BA3574">
            <w:pPr>
              <w:rPr>
                <w:rFonts w:ascii="Comic Sans MS" w:hAnsi="Comic Sans MS"/>
              </w:rPr>
            </w:pPr>
          </w:p>
          <w:p w:rsidR="00E92EA1" w:rsidRPr="00BA3574" w:rsidRDefault="00E92EA1" w:rsidP="00BA3574">
            <w:pPr>
              <w:rPr>
                <w:rFonts w:ascii="Comic Sans MS" w:hAnsi="Comic Sans MS"/>
              </w:rPr>
            </w:pPr>
          </w:p>
        </w:tc>
        <w:tc>
          <w:tcPr>
            <w:tcW w:w="2325" w:type="dxa"/>
          </w:tcPr>
          <w:p w:rsidR="00C53EC3" w:rsidRDefault="00B0556E" w:rsidP="006B086C">
            <w:pPr>
              <w:rPr>
                <w:rFonts w:ascii="Comic Sans MS" w:hAnsi="Comic Sans MS"/>
              </w:rPr>
            </w:pPr>
            <w:r>
              <w:rPr>
                <w:rFonts w:ascii="Comic Sans MS" w:hAnsi="Comic Sans MS"/>
              </w:rPr>
              <w:t>Resources as needed</w:t>
            </w:r>
          </w:p>
        </w:tc>
      </w:tr>
      <w:tr w:rsidR="005C2162" w:rsidTr="009E4CC7">
        <w:tc>
          <w:tcPr>
            <w:tcW w:w="2324" w:type="dxa"/>
          </w:tcPr>
          <w:p w:rsidR="005C2162" w:rsidRDefault="005C2162" w:rsidP="005C2162">
            <w:pPr>
              <w:rPr>
                <w:rFonts w:ascii="Comic Sans MS" w:hAnsi="Comic Sans MS"/>
              </w:rPr>
            </w:pPr>
            <w:r>
              <w:rPr>
                <w:rFonts w:ascii="Comic Sans MS" w:hAnsi="Comic Sans MS"/>
              </w:rPr>
              <w:t xml:space="preserve">Day 2 </w:t>
            </w:r>
          </w:p>
        </w:tc>
        <w:tc>
          <w:tcPr>
            <w:tcW w:w="2324" w:type="dxa"/>
          </w:tcPr>
          <w:p w:rsidR="00587C96" w:rsidRDefault="005F4D1D" w:rsidP="005C2162">
            <w:pPr>
              <w:rPr>
                <w:rFonts w:ascii="Comic Sans MS" w:hAnsi="Comic Sans MS"/>
              </w:rPr>
            </w:pPr>
            <w:r w:rsidRPr="005F4D1D">
              <w:rPr>
                <w:rFonts w:ascii="Comic Sans MS" w:hAnsi="Comic Sans MS"/>
                <w:b/>
                <w:u w:val="single"/>
              </w:rPr>
              <w:t xml:space="preserve">Can I </w:t>
            </w:r>
            <w:r w:rsidR="009A6D70">
              <w:rPr>
                <w:rFonts w:ascii="Comic Sans MS" w:hAnsi="Comic Sans MS"/>
                <w:b/>
                <w:u w:val="single"/>
              </w:rPr>
              <w:t>round numbers?</w:t>
            </w:r>
          </w:p>
          <w:p w:rsidR="00587C96" w:rsidRDefault="00587C96" w:rsidP="005C2162">
            <w:pPr>
              <w:rPr>
                <w:rFonts w:ascii="Comic Sans MS" w:hAnsi="Comic Sans MS"/>
              </w:rPr>
            </w:pPr>
          </w:p>
          <w:p w:rsidR="00587C96" w:rsidRDefault="00587C96" w:rsidP="005C2162">
            <w:pPr>
              <w:rPr>
                <w:rFonts w:ascii="Comic Sans MS" w:hAnsi="Comic Sans MS"/>
              </w:rPr>
            </w:pPr>
          </w:p>
        </w:tc>
        <w:tc>
          <w:tcPr>
            <w:tcW w:w="6975" w:type="dxa"/>
          </w:tcPr>
          <w:p w:rsidR="007B6109" w:rsidRDefault="00A3204C" w:rsidP="007B6109">
            <w:pPr>
              <w:rPr>
                <w:rFonts w:ascii="Comic Sans MS" w:hAnsi="Comic Sans MS"/>
              </w:rPr>
            </w:pPr>
            <w:r>
              <w:rPr>
                <w:rFonts w:ascii="Comic Sans MS" w:hAnsi="Comic Sans MS"/>
              </w:rPr>
              <w:t>Recap multiples of 10.</w:t>
            </w:r>
          </w:p>
          <w:p w:rsidR="00A3204C" w:rsidRDefault="00A3204C" w:rsidP="007B6109">
            <w:pPr>
              <w:rPr>
                <w:rFonts w:ascii="Comic Sans MS" w:hAnsi="Comic Sans MS"/>
              </w:rPr>
            </w:pPr>
            <w:r>
              <w:rPr>
                <w:rFonts w:ascii="Comic Sans MS" w:hAnsi="Comic Sans MS"/>
              </w:rPr>
              <w:t>Use the vocabulary the next 10, nearest 10, next multiple of 10.</w:t>
            </w:r>
          </w:p>
          <w:p w:rsidR="00A3204C" w:rsidRDefault="00A3204C" w:rsidP="007B6109">
            <w:pPr>
              <w:rPr>
                <w:rFonts w:ascii="Comic Sans MS" w:hAnsi="Comic Sans MS"/>
              </w:rPr>
            </w:pPr>
            <w:r>
              <w:rPr>
                <w:rFonts w:ascii="Comic Sans MS" w:hAnsi="Comic Sans MS"/>
              </w:rPr>
              <w:t>Say a number such as 37. Which is the nearest multiple of 10?</w:t>
            </w:r>
          </w:p>
          <w:p w:rsidR="00A3204C" w:rsidRDefault="00A3204C" w:rsidP="007B6109">
            <w:pPr>
              <w:rPr>
                <w:rFonts w:ascii="Comic Sans MS" w:hAnsi="Comic Sans MS"/>
              </w:rPr>
            </w:pPr>
          </w:p>
          <w:p w:rsidR="00A3204C" w:rsidRDefault="00A3204C" w:rsidP="007B6109">
            <w:pPr>
              <w:rPr>
                <w:rFonts w:ascii="Comic Sans MS" w:hAnsi="Comic Sans MS"/>
              </w:rPr>
            </w:pPr>
            <w:r>
              <w:rPr>
                <w:rFonts w:ascii="Comic Sans MS" w:hAnsi="Comic Sans MS"/>
              </w:rPr>
              <w:t xml:space="preserve">Work through the learning reminders. There is a </w:t>
            </w:r>
            <w:proofErr w:type="spellStart"/>
            <w:r>
              <w:rPr>
                <w:rFonts w:ascii="Comic Sans MS" w:hAnsi="Comic Sans MS"/>
              </w:rPr>
              <w:t>powerpoint</w:t>
            </w:r>
            <w:proofErr w:type="spellEnd"/>
            <w:r>
              <w:rPr>
                <w:rFonts w:ascii="Comic Sans MS" w:hAnsi="Comic Sans MS"/>
              </w:rPr>
              <w:t xml:space="preserve"> if you have access to this. If not don’t worry, it is the same as what is on the Learning Reminders sheet. </w:t>
            </w:r>
          </w:p>
          <w:p w:rsidR="00C3754A" w:rsidRDefault="00C3754A" w:rsidP="007B6109">
            <w:pPr>
              <w:rPr>
                <w:rFonts w:ascii="Comic Sans MS" w:hAnsi="Comic Sans MS"/>
              </w:rPr>
            </w:pPr>
          </w:p>
          <w:p w:rsidR="00C3754A" w:rsidRPr="00C53EC3" w:rsidRDefault="00C3754A" w:rsidP="007B6109">
            <w:pPr>
              <w:rPr>
                <w:rFonts w:ascii="Comic Sans MS" w:hAnsi="Comic Sans MS"/>
              </w:rPr>
            </w:pPr>
            <w:r>
              <w:rPr>
                <w:rFonts w:ascii="Comic Sans MS" w:hAnsi="Comic Sans MS"/>
              </w:rPr>
              <w:t>Work through the activities.</w:t>
            </w:r>
          </w:p>
        </w:tc>
        <w:tc>
          <w:tcPr>
            <w:tcW w:w="2325" w:type="dxa"/>
          </w:tcPr>
          <w:p w:rsidR="007B6109" w:rsidRDefault="009A6D70" w:rsidP="002E7621">
            <w:pPr>
              <w:rPr>
                <w:rFonts w:ascii="Comic Sans MS" w:hAnsi="Comic Sans MS"/>
              </w:rPr>
            </w:pPr>
            <w:r>
              <w:rPr>
                <w:rFonts w:ascii="Comic Sans MS" w:hAnsi="Comic Sans MS"/>
              </w:rPr>
              <w:t>Resource Day 2</w:t>
            </w:r>
          </w:p>
          <w:p w:rsidR="009A6D70" w:rsidRDefault="009A6D70" w:rsidP="002E7621">
            <w:pPr>
              <w:rPr>
                <w:rFonts w:ascii="Comic Sans MS" w:hAnsi="Comic Sans MS"/>
              </w:rPr>
            </w:pPr>
            <w:r>
              <w:rPr>
                <w:rFonts w:ascii="Comic Sans MS" w:hAnsi="Comic Sans MS"/>
              </w:rPr>
              <w:t xml:space="preserve">PowerPoint Day 2 </w:t>
            </w:r>
          </w:p>
        </w:tc>
      </w:tr>
      <w:tr w:rsidR="005C2162" w:rsidTr="006317DC">
        <w:tc>
          <w:tcPr>
            <w:tcW w:w="2324" w:type="dxa"/>
          </w:tcPr>
          <w:p w:rsidR="005C2162" w:rsidRDefault="005C2162" w:rsidP="005C2162">
            <w:pPr>
              <w:rPr>
                <w:rFonts w:ascii="Comic Sans MS" w:hAnsi="Comic Sans MS"/>
              </w:rPr>
            </w:pPr>
            <w:r>
              <w:rPr>
                <w:rFonts w:ascii="Comic Sans MS" w:hAnsi="Comic Sans MS"/>
              </w:rPr>
              <w:lastRenderedPageBreak/>
              <w:t>Day 3</w:t>
            </w:r>
          </w:p>
        </w:tc>
        <w:tc>
          <w:tcPr>
            <w:tcW w:w="2324" w:type="dxa"/>
          </w:tcPr>
          <w:p w:rsidR="005C2162" w:rsidRPr="004070B0" w:rsidRDefault="007B6109" w:rsidP="009A6D70">
            <w:pPr>
              <w:rPr>
                <w:rFonts w:ascii="Comic Sans MS" w:hAnsi="Comic Sans MS"/>
                <w:b/>
                <w:u w:val="single"/>
              </w:rPr>
            </w:pPr>
            <w:r w:rsidRPr="004070B0">
              <w:rPr>
                <w:rFonts w:ascii="Comic Sans MS" w:hAnsi="Comic Sans MS"/>
                <w:b/>
                <w:u w:val="single"/>
              </w:rPr>
              <w:t xml:space="preserve">Can I </w:t>
            </w:r>
            <w:r w:rsidR="009A6D70">
              <w:rPr>
                <w:rFonts w:ascii="Comic Sans MS" w:hAnsi="Comic Sans MS"/>
                <w:b/>
                <w:u w:val="single"/>
              </w:rPr>
              <w:t>round prices to the nearest 10?</w:t>
            </w:r>
          </w:p>
        </w:tc>
        <w:tc>
          <w:tcPr>
            <w:tcW w:w="6975" w:type="dxa"/>
          </w:tcPr>
          <w:p w:rsidR="005B76FE" w:rsidRDefault="00EC0750" w:rsidP="002E7621">
            <w:pPr>
              <w:rPr>
                <w:rFonts w:ascii="Comic Sans MS" w:hAnsi="Comic Sans MS"/>
              </w:rPr>
            </w:pPr>
            <w:r>
              <w:rPr>
                <w:rFonts w:ascii="Comic Sans MS" w:hAnsi="Comic Sans MS"/>
              </w:rPr>
              <w:t>Recap rounding from yesterday.</w:t>
            </w:r>
          </w:p>
          <w:p w:rsidR="00EC0750" w:rsidRDefault="00EC0750" w:rsidP="002E7621">
            <w:pPr>
              <w:rPr>
                <w:rFonts w:ascii="Comic Sans MS" w:hAnsi="Comic Sans MS"/>
              </w:rPr>
            </w:pPr>
          </w:p>
          <w:p w:rsidR="00EC0750" w:rsidRDefault="00EC0750" w:rsidP="002E7621">
            <w:pPr>
              <w:rPr>
                <w:rFonts w:ascii="Comic Sans MS" w:hAnsi="Comic Sans MS"/>
              </w:rPr>
            </w:pPr>
            <w:r>
              <w:rPr>
                <w:rFonts w:ascii="Comic Sans MS" w:hAnsi="Comic Sans MS"/>
              </w:rPr>
              <w:t>Work through the learning reminders.</w:t>
            </w:r>
          </w:p>
          <w:p w:rsidR="00C3754A" w:rsidRDefault="00C3754A" w:rsidP="002E7621">
            <w:pPr>
              <w:rPr>
                <w:rFonts w:ascii="Comic Sans MS" w:hAnsi="Comic Sans MS"/>
              </w:rPr>
            </w:pPr>
          </w:p>
          <w:p w:rsidR="00EC0750" w:rsidRDefault="00EC0750" w:rsidP="002E7621">
            <w:pPr>
              <w:rPr>
                <w:rFonts w:ascii="Comic Sans MS" w:hAnsi="Comic Sans MS"/>
              </w:rPr>
            </w:pPr>
            <w:r>
              <w:rPr>
                <w:rFonts w:ascii="Comic Sans MS" w:hAnsi="Comic Sans MS"/>
              </w:rPr>
              <w:t>Explain to the children how we use this Maths in an everyday context.</w:t>
            </w:r>
          </w:p>
          <w:p w:rsidR="00C3754A" w:rsidRDefault="00C3754A" w:rsidP="002E7621">
            <w:pPr>
              <w:rPr>
                <w:rFonts w:ascii="Comic Sans MS" w:hAnsi="Comic Sans MS"/>
              </w:rPr>
            </w:pPr>
          </w:p>
          <w:p w:rsidR="00C3754A" w:rsidRPr="005B76FE" w:rsidRDefault="00C3754A" w:rsidP="002E7621">
            <w:pPr>
              <w:rPr>
                <w:rFonts w:ascii="Comic Sans MS" w:hAnsi="Comic Sans MS"/>
              </w:rPr>
            </w:pPr>
            <w:r>
              <w:rPr>
                <w:rFonts w:ascii="Comic Sans MS" w:hAnsi="Comic Sans MS"/>
              </w:rPr>
              <w:t xml:space="preserve">Complete activities. </w:t>
            </w:r>
          </w:p>
        </w:tc>
        <w:tc>
          <w:tcPr>
            <w:tcW w:w="2325" w:type="dxa"/>
          </w:tcPr>
          <w:p w:rsidR="00FD3D44" w:rsidRDefault="009A6D70" w:rsidP="005C2162">
            <w:pPr>
              <w:rPr>
                <w:rFonts w:ascii="Comic Sans MS" w:hAnsi="Comic Sans MS"/>
              </w:rPr>
            </w:pPr>
            <w:r>
              <w:rPr>
                <w:rFonts w:ascii="Comic Sans MS" w:hAnsi="Comic Sans MS"/>
              </w:rPr>
              <w:t>Resource Day 3</w:t>
            </w:r>
          </w:p>
        </w:tc>
      </w:tr>
      <w:tr w:rsidR="005C2162" w:rsidTr="00412F8D">
        <w:tc>
          <w:tcPr>
            <w:tcW w:w="2324" w:type="dxa"/>
          </w:tcPr>
          <w:p w:rsidR="005C2162" w:rsidRDefault="005C2162" w:rsidP="005C2162">
            <w:pPr>
              <w:rPr>
                <w:rFonts w:ascii="Comic Sans MS" w:hAnsi="Comic Sans MS"/>
              </w:rPr>
            </w:pPr>
            <w:r>
              <w:rPr>
                <w:rFonts w:ascii="Comic Sans MS" w:hAnsi="Comic Sans MS"/>
              </w:rPr>
              <w:t xml:space="preserve">Day 4 </w:t>
            </w:r>
          </w:p>
        </w:tc>
        <w:tc>
          <w:tcPr>
            <w:tcW w:w="2324" w:type="dxa"/>
          </w:tcPr>
          <w:p w:rsidR="005C2162" w:rsidRPr="00FD3D44" w:rsidRDefault="009A6D70" w:rsidP="005C2162">
            <w:pPr>
              <w:rPr>
                <w:rFonts w:ascii="Comic Sans MS" w:hAnsi="Comic Sans MS"/>
                <w:b/>
                <w:u w:val="single"/>
              </w:rPr>
            </w:pPr>
            <w:r>
              <w:rPr>
                <w:rFonts w:ascii="Comic Sans MS" w:hAnsi="Comic Sans MS"/>
                <w:b/>
                <w:u w:val="single"/>
              </w:rPr>
              <w:t>Can I measure in cm?</w:t>
            </w:r>
          </w:p>
        </w:tc>
        <w:tc>
          <w:tcPr>
            <w:tcW w:w="6975" w:type="dxa"/>
          </w:tcPr>
          <w:p w:rsidR="00FD3D44" w:rsidRDefault="00EC0750" w:rsidP="009A6D70">
            <w:pPr>
              <w:rPr>
                <w:rFonts w:ascii="Comic Sans MS" w:hAnsi="Comic Sans MS"/>
              </w:rPr>
            </w:pPr>
            <w:r>
              <w:rPr>
                <w:rFonts w:ascii="Comic Sans MS" w:hAnsi="Comic Sans MS"/>
              </w:rPr>
              <w:t>Explain that a cm is a unit of measurement. Can you think of anymore?</w:t>
            </w:r>
            <w:r w:rsidR="00C3754A">
              <w:rPr>
                <w:rFonts w:ascii="Comic Sans MS" w:hAnsi="Comic Sans MS"/>
              </w:rPr>
              <w:t xml:space="preserve"> Show a ruler. Look at the measurements. </w:t>
            </w:r>
          </w:p>
          <w:p w:rsidR="00EC0750" w:rsidRDefault="00EC0750" w:rsidP="009A6D70">
            <w:pPr>
              <w:rPr>
                <w:rFonts w:ascii="Comic Sans MS" w:hAnsi="Comic Sans MS"/>
              </w:rPr>
            </w:pPr>
          </w:p>
          <w:p w:rsidR="00EC0750" w:rsidRDefault="00EC0750" w:rsidP="009A6D70">
            <w:pPr>
              <w:rPr>
                <w:rFonts w:ascii="Comic Sans MS" w:hAnsi="Comic Sans MS"/>
              </w:rPr>
            </w:pPr>
            <w:r>
              <w:rPr>
                <w:rFonts w:ascii="Comic Sans MS" w:hAnsi="Comic Sans MS"/>
              </w:rPr>
              <w:t xml:space="preserve">Work through the learning reminders and complete the activities. </w:t>
            </w:r>
          </w:p>
        </w:tc>
        <w:tc>
          <w:tcPr>
            <w:tcW w:w="2325" w:type="dxa"/>
          </w:tcPr>
          <w:p w:rsidR="00FD2827" w:rsidRDefault="009A6D70" w:rsidP="00FD3D44">
            <w:pPr>
              <w:rPr>
                <w:rFonts w:ascii="Comic Sans MS" w:hAnsi="Comic Sans MS"/>
              </w:rPr>
            </w:pPr>
            <w:r>
              <w:rPr>
                <w:rFonts w:ascii="Comic Sans MS" w:hAnsi="Comic Sans MS"/>
              </w:rPr>
              <w:t>Day 4 Resource (It says Day 5 as you open it up)</w:t>
            </w:r>
          </w:p>
          <w:p w:rsidR="00C3754A" w:rsidRDefault="00C3754A" w:rsidP="00FD3D44">
            <w:pPr>
              <w:rPr>
                <w:rFonts w:ascii="Comic Sans MS" w:hAnsi="Comic Sans MS"/>
              </w:rPr>
            </w:pPr>
            <w:r>
              <w:rPr>
                <w:rFonts w:ascii="Comic Sans MS" w:hAnsi="Comic Sans MS"/>
              </w:rPr>
              <w:t>Ruler</w:t>
            </w:r>
          </w:p>
        </w:tc>
      </w:tr>
      <w:tr w:rsidR="005C2162" w:rsidTr="009D6053">
        <w:tc>
          <w:tcPr>
            <w:tcW w:w="2324" w:type="dxa"/>
          </w:tcPr>
          <w:p w:rsidR="005C2162" w:rsidRDefault="005C2162" w:rsidP="005C2162">
            <w:pPr>
              <w:rPr>
                <w:rFonts w:ascii="Comic Sans MS" w:hAnsi="Comic Sans MS"/>
              </w:rPr>
            </w:pPr>
            <w:r>
              <w:rPr>
                <w:rFonts w:ascii="Comic Sans MS" w:hAnsi="Comic Sans MS"/>
              </w:rPr>
              <w:t>Day 5</w:t>
            </w:r>
          </w:p>
        </w:tc>
        <w:tc>
          <w:tcPr>
            <w:tcW w:w="2324" w:type="dxa"/>
          </w:tcPr>
          <w:p w:rsidR="005C2162" w:rsidRPr="008D2E4C" w:rsidRDefault="005C2162" w:rsidP="005C2162">
            <w:pPr>
              <w:rPr>
                <w:rFonts w:ascii="Comic Sans MS" w:hAnsi="Comic Sans MS"/>
                <w:b/>
                <w:u w:val="single"/>
              </w:rPr>
            </w:pPr>
          </w:p>
        </w:tc>
        <w:tc>
          <w:tcPr>
            <w:tcW w:w="6975" w:type="dxa"/>
          </w:tcPr>
          <w:p w:rsidR="0018226C" w:rsidRPr="002E7621" w:rsidRDefault="0018226C" w:rsidP="002E7621">
            <w:pPr>
              <w:rPr>
                <w:rFonts w:ascii="Comic Sans MS" w:hAnsi="Comic Sans MS"/>
              </w:rPr>
            </w:pPr>
            <w:r>
              <w:rPr>
                <w:rFonts w:ascii="Comic Sans MS" w:hAnsi="Comic Sans MS"/>
              </w:rPr>
              <w:t xml:space="preserve"> </w:t>
            </w:r>
            <w:r w:rsidR="009A6D70">
              <w:rPr>
                <w:rFonts w:ascii="Comic Sans MS" w:hAnsi="Comic Sans MS"/>
              </w:rPr>
              <w:t>BANK HOLIDAY</w:t>
            </w:r>
          </w:p>
        </w:tc>
        <w:tc>
          <w:tcPr>
            <w:tcW w:w="2325" w:type="dxa"/>
          </w:tcPr>
          <w:p w:rsidR="0018226C" w:rsidRDefault="0018226C" w:rsidP="00FD2827">
            <w:pPr>
              <w:rPr>
                <w:rFonts w:ascii="Comic Sans MS" w:hAnsi="Comic Sans MS"/>
              </w:rPr>
            </w:pPr>
          </w:p>
        </w:tc>
      </w:tr>
    </w:tbl>
    <w:p w:rsidR="00417DF3" w:rsidRDefault="00417DF3" w:rsidP="005C2162">
      <w:pPr>
        <w:rPr>
          <w:rFonts w:ascii="Comic Sans MS" w:hAnsi="Comic Sans MS"/>
        </w:rPr>
      </w:pPr>
    </w:p>
    <w:p w:rsidR="005C2162" w:rsidRDefault="005C2162" w:rsidP="005C2162">
      <w:pPr>
        <w:rPr>
          <w:rFonts w:ascii="Comic Sans MS" w:hAnsi="Comic Sans MS"/>
        </w:rPr>
      </w:pPr>
    </w:p>
    <w:tbl>
      <w:tblPr>
        <w:tblStyle w:val="TableGrid"/>
        <w:tblW w:w="0" w:type="auto"/>
        <w:tblLook w:val="04A0" w:firstRow="1" w:lastRow="0" w:firstColumn="1" w:lastColumn="0" w:noHBand="0" w:noVBand="1"/>
      </w:tblPr>
      <w:tblGrid>
        <w:gridCol w:w="2324"/>
        <w:gridCol w:w="2324"/>
        <w:gridCol w:w="6975"/>
        <w:gridCol w:w="2325"/>
      </w:tblGrid>
      <w:tr w:rsidR="005C2162" w:rsidTr="00CC0E02">
        <w:tc>
          <w:tcPr>
            <w:tcW w:w="2324" w:type="dxa"/>
          </w:tcPr>
          <w:p w:rsidR="005C2162" w:rsidRDefault="005C2162" w:rsidP="00CC0E02">
            <w:pPr>
              <w:rPr>
                <w:rFonts w:ascii="Comic Sans MS" w:hAnsi="Comic Sans MS"/>
              </w:rPr>
            </w:pPr>
            <w:r>
              <w:rPr>
                <w:rFonts w:ascii="Comic Sans MS" w:hAnsi="Comic Sans MS"/>
              </w:rPr>
              <w:t>English</w:t>
            </w:r>
          </w:p>
        </w:tc>
        <w:tc>
          <w:tcPr>
            <w:tcW w:w="2324" w:type="dxa"/>
          </w:tcPr>
          <w:p w:rsidR="005C2162" w:rsidRDefault="005C2162" w:rsidP="00CC0E02">
            <w:pPr>
              <w:rPr>
                <w:rFonts w:ascii="Comic Sans MS" w:hAnsi="Comic Sans MS"/>
              </w:rPr>
            </w:pPr>
          </w:p>
        </w:tc>
        <w:tc>
          <w:tcPr>
            <w:tcW w:w="6975" w:type="dxa"/>
          </w:tcPr>
          <w:p w:rsidR="005C2162" w:rsidRDefault="005C2162" w:rsidP="00CC0E02">
            <w:pPr>
              <w:rPr>
                <w:rFonts w:ascii="Comic Sans MS" w:hAnsi="Comic Sans MS"/>
              </w:rPr>
            </w:pPr>
            <w:r>
              <w:rPr>
                <w:rFonts w:ascii="Comic Sans MS" w:hAnsi="Comic Sans MS"/>
              </w:rPr>
              <w:t>Activities</w:t>
            </w:r>
          </w:p>
        </w:tc>
        <w:tc>
          <w:tcPr>
            <w:tcW w:w="2325" w:type="dxa"/>
          </w:tcPr>
          <w:p w:rsidR="005C2162" w:rsidRDefault="005C2162" w:rsidP="00CC0E02">
            <w:pPr>
              <w:rPr>
                <w:rFonts w:ascii="Comic Sans MS" w:hAnsi="Comic Sans MS"/>
              </w:rPr>
            </w:pPr>
            <w:r>
              <w:rPr>
                <w:rFonts w:ascii="Comic Sans MS" w:hAnsi="Comic Sans MS"/>
              </w:rPr>
              <w:t>Resources</w:t>
            </w:r>
          </w:p>
        </w:tc>
      </w:tr>
      <w:tr w:rsidR="005C2162" w:rsidTr="00CC0E02">
        <w:tc>
          <w:tcPr>
            <w:tcW w:w="2324" w:type="dxa"/>
          </w:tcPr>
          <w:p w:rsidR="005C2162" w:rsidRDefault="005C2162" w:rsidP="00CC0E02">
            <w:pPr>
              <w:rPr>
                <w:rFonts w:ascii="Comic Sans MS" w:hAnsi="Comic Sans MS"/>
              </w:rPr>
            </w:pPr>
            <w:r>
              <w:rPr>
                <w:rFonts w:ascii="Comic Sans MS" w:hAnsi="Comic Sans MS"/>
              </w:rPr>
              <w:t>Day 1</w:t>
            </w:r>
          </w:p>
        </w:tc>
        <w:tc>
          <w:tcPr>
            <w:tcW w:w="2324" w:type="dxa"/>
          </w:tcPr>
          <w:p w:rsidR="005C2162" w:rsidRPr="00223091" w:rsidRDefault="00223091" w:rsidP="00CC0E02">
            <w:pPr>
              <w:rPr>
                <w:rFonts w:ascii="Comic Sans MS" w:hAnsi="Comic Sans MS"/>
                <w:b/>
                <w:u w:val="single"/>
              </w:rPr>
            </w:pPr>
            <w:r w:rsidRPr="00223091">
              <w:rPr>
                <w:rFonts w:ascii="Comic Sans MS" w:hAnsi="Comic Sans MS"/>
                <w:b/>
                <w:u w:val="single"/>
              </w:rPr>
              <w:t xml:space="preserve">Can I </w:t>
            </w:r>
            <w:r w:rsidR="006B086C">
              <w:rPr>
                <w:rFonts w:ascii="Comic Sans MS" w:hAnsi="Comic Sans MS"/>
                <w:b/>
                <w:u w:val="single"/>
              </w:rPr>
              <w:t>create similes?</w:t>
            </w:r>
          </w:p>
          <w:p w:rsidR="005C2162" w:rsidRDefault="005C2162" w:rsidP="00CC0E02">
            <w:pPr>
              <w:rPr>
                <w:rFonts w:ascii="Comic Sans MS" w:hAnsi="Comic Sans MS"/>
              </w:rPr>
            </w:pPr>
          </w:p>
        </w:tc>
        <w:tc>
          <w:tcPr>
            <w:tcW w:w="6975" w:type="dxa"/>
          </w:tcPr>
          <w:p w:rsidR="00223091" w:rsidRDefault="00B0556E" w:rsidP="00223091">
            <w:pPr>
              <w:rPr>
                <w:rFonts w:ascii="Comic Sans MS" w:hAnsi="Comic Sans MS"/>
              </w:rPr>
            </w:pPr>
            <w:r>
              <w:rPr>
                <w:rFonts w:ascii="Comic Sans MS" w:hAnsi="Comic Sans MS"/>
              </w:rPr>
              <w:t>Read Whale Words together.</w:t>
            </w:r>
          </w:p>
          <w:p w:rsidR="00B0556E" w:rsidRDefault="00B0556E" w:rsidP="00223091">
            <w:pPr>
              <w:rPr>
                <w:rFonts w:ascii="Comic Sans MS" w:hAnsi="Comic Sans MS"/>
              </w:rPr>
            </w:pPr>
          </w:p>
          <w:p w:rsidR="00B0556E" w:rsidRDefault="00B0556E" w:rsidP="00223091">
            <w:pPr>
              <w:rPr>
                <w:rFonts w:ascii="Comic Sans MS" w:hAnsi="Comic Sans MS"/>
              </w:rPr>
            </w:pPr>
            <w:r>
              <w:rPr>
                <w:rFonts w:ascii="Comic Sans MS" w:hAnsi="Comic Sans MS"/>
              </w:rPr>
              <w:t>Remind of adjectives using the reminder sheets.</w:t>
            </w:r>
          </w:p>
          <w:p w:rsidR="00B0556E" w:rsidRDefault="00B0556E" w:rsidP="00223091">
            <w:pPr>
              <w:rPr>
                <w:rFonts w:ascii="Comic Sans MS" w:hAnsi="Comic Sans MS"/>
              </w:rPr>
            </w:pPr>
          </w:p>
          <w:p w:rsidR="00B0556E" w:rsidRDefault="00B0556E" w:rsidP="00223091">
            <w:pPr>
              <w:rPr>
                <w:rFonts w:ascii="Comic Sans MS" w:hAnsi="Comic Sans MS"/>
              </w:rPr>
            </w:pPr>
            <w:r>
              <w:rPr>
                <w:rFonts w:ascii="Comic Sans MS" w:hAnsi="Comic Sans MS"/>
              </w:rPr>
              <w:t xml:space="preserve">Introduce a simile. A simile compares something to something else. </w:t>
            </w:r>
          </w:p>
          <w:p w:rsidR="00B0556E" w:rsidRDefault="00B0556E" w:rsidP="00223091">
            <w:pPr>
              <w:rPr>
                <w:rFonts w:ascii="Comic Sans MS" w:hAnsi="Comic Sans MS"/>
              </w:rPr>
            </w:pPr>
          </w:p>
          <w:p w:rsidR="00B0556E" w:rsidRDefault="00B0556E" w:rsidP="00223091">
            <w:pPr>
              <w:rPr>
                <w:rFonts w:ascii="Comic Sans MS" w:hAnsi="Comic Sans MS"/>
              </w:rPr>
            </w:pPr>
            <w:r>
              <w:rPr>
                <w:rFonts w:ascii="Comic Sans MS" w:hAnsi="Comic Sans MS"/>
              </w:rPr>
              <w:t>Complete activities.</w:t>
            </w:r>
          </w:p>
        </w:tc>
        <w:tc>
          <w:tcPr>
            <w:tcW w:w="2325" w:type="dxa"/>
          </w:tcPr>
          <w:p w:rsidR="00223091" w:rsidRDefault="00EA3CFC" w:rsidP="00223091">
            <w:pPr>
              <w:rPr>
                <w:rFonts w:ascii="Comic Sans MS" w:hAnsi="Comic Sans MS"/>
              </w:rPr>
            </w:pPr>
            <w:r>
              <w:rPr>
                <w:rFonts w:ascii="Comic Sans MS" w:hAnsi="Comic Sans MS"/>
              </w:rPr>
              <w:t>Resource Day 1</w:t>
            </w:r>
          </w:p>
          <w:p w:rsidR="00B0556E" w:rsidRDefault="00B0556E" w:rsidP="00223091">
            <w:pPr>
              <w:rPr>
                <w:rFonts w:ascii="Comic Sans MS" w:hAnsi="Comic Sans MS"/>
              </w:rPr>
            </w:pPr>
            <w:r>
              <w:rPr>
                <w:rFonts w:ascii="Comic Sans MS" w:hAnsi="Comic Sans MS"/>
              </w:rPr>
              <w:t>Whale Words Doc</w:t>
            </w:r>
          </w:p>
          <w:p w:rsidR="00EA3CFC" w:rsidRDefault="00EA3CFC" w:rsidP="00223091">
            <w:pPr>
              <w:rPr>
                <w:rFonts w:ascii="Comic Sans MS" w:hAnsi="Comic Sans MS"/>
              </w:rPr>
            </w:pPr>
          </w:p>
        </w:tc>
      </w:tr>
      <w:tr w:rsidR="005C2162" w:rsidTr="00CC0E02">
        <w:tc>
          <w:tcPr>
            <w:tcW w:w="2324" w:type="dxa"/>
          </w:tcPr>
          <w:p w:rsidR="005C2162" w:rsidRDefault="005C2162" w:rsidP="00CC0E02">
            <w:pPr>
              <w:rPr>
                <w:rFonts w:ascii="Comic Sans MS" w:hAnsi="Comic Sans MS"/>
              </w:rPr>
            </w:pPr>
            <w:r>
              <w:rPr>
                <w:rFonts w:ascii="Comic Sans MS" w:hAnsi="Comic Sans MS"/>
              </w:rPr>
              <w:lastRenderedPageBreak/>
              <w:t xml:space="preserve">Day 2 </w:t>
            </w:r>
          </w:p>
        </w:tc>
        <w:tc>
          <w:tcPr>
            <w:tcW w:w="2324" w:type="dxa"/>
          </w:tcPr>
          <w:p w:rsidR="005C2162" w:rsidRPr="00704703" w:rsidRDefault="00B0556E" w:rsidP="00CC0E02">
            <w:pPr>
              <w:rPr>
                <w:rFonts w:ascii="Comic Sans MS" w:hAnsi="Comic Sans MS"/>
                <w:b/>
                <w:u w:val="single"/>
              </w:rPr>
            </w:pPr>
            <w:r>
              <w:rPr>
                <w:rFonts w:ascii="Comic Sans MS" w:hAnsi="Comic Sans MS"/>
                <w:b/>
                <w:u w:val="single"/>
              </w:rPr>
              <w:t xml:space="preserve">Can I create similes? </w:t>
            </w:r>
          </w:p>
        </w:tc>
        <w:tc>
          <w:tcPr>
            <w:tcW w:w="6975" w:type="dxa"/>
          </w:tcPr>
          <w:p w:rsidR="00995D6E" w:rsidRDefault="00B0556E" w:rsidP="006B086C">
            <w:pPr>
              <w:rPr>
                <w:rFonts w:ascii="Comic Sans MS" w:hAnsi="Comic Sans MS"/>
              </w:rPr>
            </w:pPr>
            <w:r>
              <w:rPr>
                <w:rFonts w:ascii="Comic Sans MS" w:hAnsi="Comic Sans MS"/>
              </w:rPr>
              <w:t>Recap similes from yesterday.</w:t>
            </w:r>
          </w:p>
          <w:p w:rsidR="00B0556E" w:rsidRDefault="00B0556E" w:rsidP="006B086C">
            <w:pPr>
              <w:rPr>
                <w:rFonts w:ascii="Comic Sans MS" w:hAnsi="Comic Sans MS"/>
              </w:rPr>
            </w:pPr>
          </w:p>
          <w:p w:rsidR="00B0556E" w:rsidRDefault="00B0556E" w:rsidP="006B086C">
            <w:pPr>
              <w:rPr>
                <w:rFonts w:ascii="Comic Sans MS" w:hAnsi="Comic Sans MS"/>
              </w:rPr>
            </w:pPr>
            <w:r>
              <w:rPr>
                <w:rFonts w:ascii="Comic Sans MS" w:hAnsi="Comic Sans MS"/>
              </w:rPr>
              <w:t>Complete these similes.</w:t>
            </w:r>
          </w:p>
          <w:p w:rsidR="00B0556E" w:rsidRDefault="00B0556E" w:rsidP="006B086C">
            <w:pPr>
              <w:rPr>
                <w:rFonts w:ascii="Comic Sans MS" w:hAnsi="Comic Sans MS"/>
              </w:rPr>
            </w:pPr>
            <w:r>
              <w:rPr>
                <w:rFonts w:ascii="Comic Sans MS" w:hAnsi="Comic Sans MS"/>
              </w:rPr>
              <w:t>……………was as silent as a …………..</w:t>
            </w:r>
          </w:p>
          <w:p w:rsidR="00B0556E" w:rsidRDefault="00B0556E" w:rsidP="006B086C">
            <w:pPr>
              <w:rPr>
                <w:rFonts w:ascii="Comic Sans MS" w:hAnsi="Comic Sans MS"/>
              </w:rPr>
            </w:pPr>
            <w:r>
              <w:rPr>
                <w:rFonts w:ascii="Comic Sans MS" w:hAnsi="Comic Sans MS"/>
              </w:rPr>
              <w:t>…………..was as tall as a…………….</w:t>
            </w:r>
          </w:p>
          <w:p w:rsidR="00B0556E" w:rsidRDefault="00B0556E" w:rsidP="006B086C">
            <w:pPr>
              <w:rPr>
                <w:rFonts w:ascii="Comic Sans MS" w:hAnsi="Comic Sans MS"/>
              </w:rPr>
            </w:pPr>
            <w:r>
              <w:rPr>
                <w:rFonts w:ascii="Comic Sans MS" w:hAnsi="Comic Sans MS"/>
              </w:rPr>
              <w:t>……………….was round like a ………………….</w:t>
            </w:r>
          </w:p>
          <w:p w:rsidR="00B0556E" w:rsidRDefault="00B0556E" w:rsidP="006B086C">
            <w:pPr>
              <w:rPr>
                <w:rFonts w:ascii="Comic Sans MS" w:hAnsi="Comic Sans MS"/>
              </w:rPr>
            </w:pPr>
            <w:r>
              <w:rPr>
                <w:rFonts w:ascii="Comic Sans MS" w:hAnsi="Comic Sans MS"/>
              </w:rPr>
              <w:t>……………..was a sweet as……………..</w:t>
            </w:r>
          </w:p>
          <w:p w:rsidR="00B0556E" w:rsidRDefault="00B0556E" w:rsidP="006B086C">
            <w:pPr>
              <w:rPr>
                <w:rFonts w:ascii="Comic Sans MS" w:hAnsi="Comic Sans MS"/>
              </w:rPr>
            </w:pPr>
            <w:r>
              <w:rPr>
                <w:rFonts w:ascii="Comic Sans MS" w:hAnsi="Comic Sans MS"/>
              </w:rPr>
              <w:t>………………was as strong as a …………….</w:t>
            </w:r>
          </w:p>
          <w:p w:rsidR="00B0556E" w:rsidRDefault="00B0556E" w:rsidP="006B086C">
            <w:pPr>
              <w:rPr>
                <w:rFonts w:ascii="Comic Sans MS" w:hAnsi="Comic Sans MS"/>
              </w:rPr>
            </w:pPr>
            <w:r>
              <w:rPr>
                <w:rFonts w:ascii="Comic Sans MS" w:hAnsi="Comic Sans MS"/>
              </w:rPr>
              <w:t>……………….was kind like ………………….</w:t>
            </w:r>
          </w:p>
          <w:p w:rsidR="00B0556E" w:rsidRDefault="00B0556E" w:rsidP="006B086C">
            <w:pPr>
              <w:rPr>
                <w:rFonts w:ascii="Comic Sans MS" w:hAnsi="Comic Sans MS"/>
              </w:rPr>
            </w:pPr>
            <w:r>
              <w:rPr>
                <w:rFonts w:ascii="Comic Sans MS" w:hAnsi="Comic Sans MS"/>
              </w:rPr>
              <w:t>………………was as cold as……………………</w:t>
            </w:r>
          </w:p>
          <w:p w:rsidR="00B0556E" w:rsidRDefault="00B0556E" w:rsidP="006B086C">
            <w:pPr>
              <w:rPr>
                <w:rFonts w:ascii="Comic Sans MS" w:hAnsi="Comic Sans MS"/>
              </w:rPr>
            </w:pPr>
          </w:p>
          <w:p w:rsidR="00B0556E" w:rsidRPr="00B0556E" w:rsidRDefault="00B0556E" w:rsidP="006B086C">
            <w:pPr>
              <w:rPr>
                <w:rFonts w:ascii="Comic Sans MS" w:hAnsi="Comic Sans MS"/>
                <w:b/>
              </w:rPr>
            </w:pPr>
            <w:r w:rsidRPr="00B0556E">
              <w:rPr>
                <w:rFonts w:ascii="Comic Sans MS" w:hAnsi="Comic Sans MS"/>
                <w:b/>
              </w:rPr>
              <w:t>Challenge – Can you make up any of your own?</w:t>
            </w:r>
          </w:p>
        </w:tc>
        <w:tc>
          <w:tcPr>
            <w:tcW w:w="2325" w:type="dxa"/>
          </w:tcPr>
          <w:p w:rsidR="009C6AE7" w:rsidRDefault="00B0556E" w:rsidP="006B086C">
            <w:pPr>
              <w:rPr>
                <w:rFonts w:ascii="Comic Sans MS" w:hAnsi="Comic Sans MS"/>
              </w:rPr>
            </w:pPr>
            <w:r>
              <w:rPr>
                <w:rFonts w:ascii="Comic Sans MS" w:hAnsi="Comic Sans MS"/>
              </w:rPr>
              <w:t>Paper and a pencil</w:t>
            </w:r>
          </w:p>
        </w:tc>
      </w:tr>
      <w:tr w:rsidR="005C2162" w:rsidTr="00CC0E02">
        <w:tc>
          <w:tcPr>
            <w:tcW w:w="2324" w:type="dxa"/>
          </w:tcPr>
          <w:p w:rsidR="005C2162" w:rsidRDefault="005C2162" w:rsidP="00CC0E02">
            <w:pPr>
              <w:rPr>
                <w:rFonts w:ascii="Comic Sans MS" w:hAnsi="Comic Sans MS"/>
              </w:rPr>
            </w:pPr>
            <w:r>
              <w:rPr>
                <w:rFonts w:ascii="Comic Sans MS" w:hAnsi="Comic Sans MS"/>
              </w:rPr>
              <w:t>Day 3</w:t>
            </w:r>
            <w:r w:rsidR="006840A2">
              <w:rPr>
                <w:rFonts w:ascii="Comic Sans MS" w:hAnsi="Comic Sans MS"/>
              </w:rPr>
              <w:t xml:space="preserve"> and 4</w:t>
            </w:r>
          </w:p>
        </w:tc>
        <w:tc>
          <w:tcPr>
            <w:tcW w:w="2324" w:type="dxa"/>
          </w:tcPr>
          <w:p w:rsidR="005C2162" w:rsidRPr="00B0556E" w:rsidRDefault="00B0556E" w:rsidP="00CC0E02">
            <w:pPr>
              <w:rPr>
                <w:rFonts w:ascii="Comic Sans MS" w:hAnsi="Comic Sans MS"/>
                <w:b/>
                <w:u w:val="single"/>
              </w:rPr>
            </w:pPr>
            <w:r w:rsidRPr="00B0556E">
              <w:rPr>
                <w:rFonts w:ascii="Comic Sans MS" w:hAnsi="Comic Sans MS"/>
                <w:b/>
                <w:u w:val="single"/>
              </w:rPr>
              <w:t>Can I create my own book?</w:t>
            </w:r>
          </w:p>
          <w:p w:rsidR="005C2162" w:rsidRDefault="005C2162" w:rsidP="00CC0E02">
            <w:pPr>
              <w:rPr>
                <w:rFonts w:ascii="Comic Sans MS" w:hAnsi="Comic Sans MS"/>
              </w:rPr>
            </w:pPr>
          </w:p>
        </w:tc>
        <w:tc>
          <w:tcPr>
            <w:tcW w:w="6975" w:type="dxa"/>
          </w:tcPr>
          <w:p w:rsidR="001D2171" w:rsidRDefault="00B0556E" w:rsidP="001D2171">
            <w:pPr>
              <w:rPr>
                <w:rFonts w:ascii="Comic Sans MS" w:hAnsi="Comic Sans MS"/>
              </w:rPr>
            </w:pPr>
            <w:r>
              <w:rPr>
                <w:rFonts w:ascii="Comic Sans MS" w:hAnsi="Comic Sans MS"/>
              </w:rPr>
              <w:t>Read Whale Words again.</w:t>
            </w:r>
          </w:p>
          <w:p w:rsidR="00B0556E" w:rsidRDefault="00B0556E" w:rsidP="001D2171">
            <w:pPr>
              <w:rPr>
                <w:rFonts w:ascii="Comic Sans MS" w:hAnsi="Comic Sans MS"/>
              </w:rPr>
            </w:pPr>
          </w:p>
          <w:p w:rsidR="006840A2" w:rsidRDefault="00ED1227" w:rsidP="001D2171">
            <w:pPr>
              <w:rPr>
                <w:rFonts w:ascii="Comic Sans MS" w:hAnsi="Comic Sans MS"/>
              </w:rPr>
            </w:pPr>
            <w:r>
              <w:rPr>
                <w:rFonts w:ascii="Comic Sans MS" w:hAnsi="Comic Sans MS"/>
              </w:rPr>
              <w:t xml:space="preserve">Choose a </w:t>
            </w:r>
            <w:r w:rsidR="00B0556E">
              <w:rPr>
                <w:rFonts w:ascii="Comic Sans MS" w:hAnsi="Comic Sans MS"/>
              </w:rPr>
              <w:t>type of animal such as a big cat</w:t>
            </w:r>
            <w:r w:rsidR="00C3754A">
              <w:rPr>
                <w:rFonts w:ascii="Comic Sans MS" w:hAnsi="Comic Sans MS"/>
              </w:rPr>
              <w:t>s</w:t>
            </w:r>
            <w:r w:rsidR="00B0556E">
              <w:rPr>
                <w:rFonts w:ascii="Comic Sans MS" w:hAnsi="Comic Sans MS"/>
              </w:rPr>
              <w:t xml:space="preserve">, </w:t>
            </w:r>
            <w:r w:rsidR="006840A2">
              <w:rPr>
                <w:rFonts w:ascii="Comic Sans MS" w:hAnsi="Comic Sans MS"/>
              </w:rPr>
              <w:t>birds, dogs etc.</w:t>
            </w:r>
          </w:p>
          <w:p w:rsidR="006840A2" w:rsidRDefault="006840A2" w:rsidP="001D2171">
            <w:pPr>
              <w:rPr>
                <w:rFonts w:ascii="Comic Sans MS" w:hAnsi="Comic Sans MS"/>
              </w:rPr>
            </w:pPr>
          </w:p>
          <w:p w:rsidR="006840A2" w:rsidRDefault="006840A2" w:rsidP="001D2171">
            <w:pPr>
              <w:rPr>
                <w:rFonts w:ascii="Comic Sans MS" w:hAnsi="Comic Sans MS"/>
              </w:rPr>
            </w:pPr>
            <w:r>
              <w:rPr>
                <w:rFonts w:ascii="Comic Sans MS" w:hAnsi="Comic Sans MS"/>
              </w:rPr>
              <w:t>Choose a few of them. For example – dogs</w:t>
            </w:r>
          </w:p>
          <w:p w:rsidR="006840A2" w:rsidRDefault="006840A2" w:rsidP="001D2171">
            <w:pPr>
              <w:rPr>
                <w:rFonts w:ascii="Comic Sans MS" w:hAnsi="Comic Sans MS"/>
              </w:rPr>
            </w:pPr>
            <w:r>
              <w:rPr>
                <w:rFonts w:ascii="Comic Sans MS" w:hAnsi="Comic Sans MS"/>
              </w:rPr>
              <w:t xml:space="preserve">Golden Retriever, Labrador, Dachshund, Poodle </w:t>
            </w:r>
          </w:p>
          <w:p w:rsidR="006840A2" w:rsidRDefault="006840A2" w:rsidP="001D2171">
            <w:pPr>
              <w:rPr>
                <w:rFonts w:ascii="Comic Sans MS" w:hAnsi="Comic Sans MS"/>
              </w:rPr>
            </w:pPr>
            <w:r>
              <w:rPr>
                <w:rFonts w:ascii="Comic Sans MS" w:hAnsi="Comic Sans MS"/>
              </w:rPr>
              <w:t>Draw a picture of each dog on a different page of your book. Take care over the pictures.</w:t>
            </w:r>
          </w:p>
          <w:p w:rsidR="006840A2" w:rsidRDefault="006840A2" w:rsidP="006840A2">
            <w:pPr>
              <w:rPr>
                <w:rFonts w:ascii="Comic Sans MS" w:hAnsi="Comic Sans MS"/>
              </w:rPr>
            </w:pPr>
            <w:r>
              <w:rPr>
                <w:rFonts w:ascii="Comic Sans MS" w:hAnsi="Comic Sans MS"/>
              </w:rPr>
              <w:t>Label each page with the breed of dog. Remember to use a capit</w:t>
            </w:r>
            <w:r w:rsidR="00C3754A">
              <w:rPr>
                <w:rFonts w:ascii="Comic Sans MS" w:hAnsi="Comic Sans MS"/>
              </w:rPr>
              <w:t>al letter for its name.  On each</w:t>
            </w:r>
            <w:r>
              <w:rPr>
                <w:rFonts w:ascii="Comic Sans MS" w:hAnsi="Comic Sans MS"/>
              </w:rPr>
              <w:t xml:space="preserve"> page also include an adjective or verb that tells us about the animal and</w:t>
            </w:r>
            <w:r w:rsidR="00C3754A">
              <w:rPr>
                <w:rFonts w:ascii="Comic Sans MS" w:hAnsi="Comic Sans MS"/>
              </w:rPr>
              <w:t xml:space="preserve"> then add a simile for each animal. </w:t>
            </w:r>
          </w:p>
          <w:p w:rsidR="006840A2" w:rsidRDefault="006840A2" w:rsidP="001D2171">
            <w:pPr>
              <w:rPr>
                <w:rFonts w:ascii="Comic Sans MS" w:hAnsi="Comic Sans MS"/>
              </w:rPr>
            </w:pPr>
          </w:p>
          <w:p w:rsidR="006840A2" w:rsidRDefault="006840A2" w:rsidP="001D2171">
            <w:pPr>
              <w:rPr>
                <w:rFonts w:ascii="Comic Sans MS" w:hAnsi="Comic Sans MS"/>
              </w:rPr>
            </w:pPr>
            <w:r>
              <w:rPr>
                <w:rFonts w:ascii="Comic Sans MS" w:hAnsi="Comic Sans MS"/>
              </w:rPr>
              <w:t>For example:</w:t>
            </w:r>
          </w:p>
          <w:p w:rsidR="006840A2" w:rsidRDefault="006840A2" w:rsidP="001D2171">
            <w:pPr>
              <w:rPr>
                <w:rFonts w:ascii="Comic Sans MS" w:hAnsi="Comic Sans MS"/>
              </w:rPr>
            </w:pPr>
            <w:r>
              <w:rPr>
                <w:rFonts w:ascii="Comic Sans MS" w:hAnsi="Comic Sans MS"/>
              </w:rPr>
              <w:t>Golden Retriever</w:t>
            </w:r>
          </w:p>
          <w:p w:rsidR="006840A2" w:rsidRDefault="006840A2" w:rsidP="001D2171">
            <w:pPr>
              <w:rPr>
                <w:rFonts w:ascii="Comic Sans MS" w:hAnsi="Comic Sans MS"/>
              </w:rPr>
            </w:pPr>
            <w:r>
              <w:rPr>
                <w:rFonts w:ascii="Comic Sans MS" w:hAnsi="Comic Sans MS"/>
              </w:rPr>
              <w:lastRenderedPageBreak/>
              <w:t>(Picture)</w:t>
            </w:r>
          </w:p>
          <w:p w:rsidR="006840A2" w:rsidRDefault="006840A2" w:rsidP="001D2171">
            <w:pPr>
              <w:rPr>
                <w:rFonts w:ascii="Comic Sans MS" w:hAnsi="Comic Sans MS"/>
              </w:rPr>
            </w:pPr>
            <w:r>
              <w:rPr>
                <w:rFonts w:ascii="Comic Sans MS" w:hAnsi="Comic Sans MS"/>
              </w:rPr>
              <w:t>Obedient</w:t>
            </w:r>
          </w:p>
          <w:p w:rsidR="006840A2" w:rsidRDefault="006840A2" w:rsidP="001D2171">
            <w:pPr>
              <w:rPr>
                <w:rFonts w:ascii="Comic Sans MS" w:hAnsi="Comic Sans MS"/>
              </w:rPr>
            </w:pPr>
            <w:r>
              <w:rPr>
                <w:rFonts w:ascii="Comic Sans MS" w:hAnsi="Comic Sans MS"/>
              </w:rPr>
              <w:t>As soft as a pillow.</w:t>
            </w:r>
          </w:p>
          <w:p w:rsidR="006840A2" w:rsidRDefault="006840A2" w:rsidP="001D2171">
            <w:pPr>
              <w:rPr>
                <w:rFonts w:ascii="Comic Sans MS" w:hAnsi="Comic Sans MS"/>
              </w:rPr>
            </w:pPr>
          </w:p>
          <w:p w:rsidR="006840A2" w:rsidRDefault="006840A2" w:rsidP="001D2171">
            <w:pPr>
              <w:rPr>
                <w:rFonts w:ascii="Comic Sans MS" w:hAnsi="Comic Sans MS"/>
              </w:rPr>
            </w:pPr>
            <w:r>
              <w:rPr>
                <w:rFonts w:ascii="Comic Sans MS" w:hAnsi="Comic Sans MS"/>
              </w:rPr>
              <w:t>You can do bubble writing if you like!</w:t>
            </w:r>
          </w:p>
          <w:p w:rsidR="006840A2" w:rsidRDefault="006840A2" w:rsidP="001D2171">
            <w:pPr>
              <w:rPr>
                <w:rFonts w:ascii="Comic Sans MS" w:hAnsi="Comic Sans MS"/>
              </w:rPr>
            </w:pPr>
          </w:p>
          <w:p w:rsidR="006840A2" w:rsidRDefault="006840A2" w:rsidP="001D2171">
            <w:pPr>
              <w:rPr>
                <w:rFonts w:ascii="Comic Sans MS" w:hAnsi="Comic Sans MS"/>
              </w:rPr>
            </w:pPr>
            <w:r>
              <w:rPr>
                <w:rFonts w:ascii="Comic Sans MS" w:hAnsi="Comic Sans MS"/>
              </w:rPr>
              <w:t xml:space="preserve">If you want to send your book into school you can send it by post or you could photograph it and send it to </w:t>
            </w:r>
            <w:hyperlink r:id="rId9" w:history="1">
              <w:r w:rsidRPr="008931AA">
                <w:rPr>
                  <w:rStyle w:val="Hyperlink"/>
                  <w:rFonts w:ascii="Comic Sans MS" w:hAnsi="Comic Sans MS"/>
                </w:rPr>
                <w:t>admin@stjo.uk</w:t>
              </w:r>
            </w:hyperlink>
            <w:r>
              <w:rPr>
                <w:rFonts w:ascii="Comic Sans MS" w:hAnsi="Comic Sans MS"/>
              </w:rPr>
              <w:t>.</w:t>
            </w:r>
          </w:p>
          <w:p w:rsidR="006840A2" w:rsidRDefault="006840A2" w:rsidP="001D2171">
            <w:pPr>
              <w:rPr>
                <w:rFonts w:ascii="Comic Sans MS" w:hAnsi="Comic Sans MS"/>
              </w:rPr>
            </w:pPr>
          </w:p>
          <w:p w:rsidR="006840A2" w:rsidRDefault="006840A2" w:rsidP="001D2171">
            <w:pPr>
              <w:rPr>
                <w:rFonts w:ascii="Comic Sans MS" w:hAnsi="Comic Sans MS"/>
              </w:rPr>
            </w:pPr>
            <w:r>
              <w:rPr>
                <w:rFonts w:ascii="Comic Sans MS" w:hAnsi="Comic Sans MS"/>
              </w:rPr>
              <w:t>I would love to see some!</w:t>
            </w:r>
          </w:p>
          <w:p w:rsidR="006840A2" w:rsidRDefault="006840A2" w:rsidP="001D2171">
            <w:pPr>
              <w:rPr>
                <w:rFonts w:ascii="Comic Sans MS" w:hAnsi="Comic Sans MS"/>
              </w:rPr>
            </w:pPr>
          </w:p>
          <w:p w:rsidR="006840A2" w:rsidRPr="001D2171" w:rsidRDefault="006840A2" w:rsidP="001D2171">
            <w:pPr>
              <w:rPr>
                <w:rFonts w:ascii="Comic Sans MS" w:hAnsi="Comic Sans MS"/>
              </w:rPr>
            </w:pPr>
            <w:r>
              <w:rPr>
                <w:rFonts w:ascii="Comic Sans MS" w:hAnsi="Comic Sans MS"/>
              </w:rPr>
              <w:t>I may create one of my own….</w:t>
            </w:r>
          </w:p>
        </w:tc>
        <w:tc>
          <w:tcPr>
            <w:tcW w:w="2325" w:type="dxa"/>
          </w:tcPr>
          <w:p w:rsidR="0055124B" w:rsidRDefault="006840A2" w:rsidP="009C6AE7">
            <w:pPr>
              <w:rPr>
                <w:rFonts w:ascii="Comic Sans MS" w:hAnsi="Comic Sans MS"/>
              </w:rPr>
            </w:pPr>
            <w:r>
              <w:rPr>
                <w:rFonts w:ascii="Comic Sans MS" w:hAnsi="Comic Sans MS"/>
              </w:rPr>
              <w:lastRenderedPageBreak/>
              <w:t>Paper</w:t>
            </w:r>
          </w:p>
          <w:p w:rsidR="006840A2" w:rsidRDefault="006840A2" w:rsidP="009C6AE7">
            <w:pPr>
              <w:rPr>
                <w:rFonts w:ascii="Comic Sans MS" w:hAnsi="Comic Sans MS"/>
              </w:rPr>
            </w:pPr>
            <w:r>
              <w:rPr>
                <w:rFonts w:ascii="Comic Sans MS" w:hAnsi="Comic Sans MS"/>
              </w:rPr>
              <w:t>Pencils and colouring pencils</w:t>
            </w:r>
          </w:p>
          <w:p w:rsidR="006840A2" w:rsidRDefault="006840A2" w:rsidP="009C6AE7">
            <w:pPr>
              <w:rPr>
                <w:rFonts w:ascii="Comic Sans MS" w:hAnsi="Comic Sans MS"/>
              </w:rPr>
            </w:pPr>
            <w:r>
              <w:rPr>
                <w:rFonts w:ascii="Comic Sans MS" w:hAnsi="Comic Sans MS"/>
              </w:rPr>
              <w:t>Pictures of animal to support drawing</w:t>
            </w:r>
          </w:p>
          <w:p w:rsidR="006840A2" w:rsidRDefault="006840A2" w:rsidP="009C6AE7">
            <w:pPr>
              <w:rPr>
                <w:rFonts w:ascii="Comic Sans MS" w:hAnsi="Comic Sans MS"/>
              </w:rPr>
            </w:pPr>
            <w:r>
              <w:rPr>
                <w:rFonts w:ascii="Comic Sans MS" w:hAnsi="Comic Sans MS"/>
              </w:rPr>
              <w:t>Whale Words Doc</w:t>
            </w:r>
          </w:p>
          <w:p w:rsidR="006840A2" w:rsidRDefault="006840A2" w:rsidP="009C6AE7">
            <w:pPr>
              <w:rPr>
                <w:rFonts w:ascii="Comic Sans MS" w:hAnsi="Comic Sans MS"/>
              </w:rPr>
            </w:pPr>
          </w:p>
        </w:tc>
      </w:tr>
      <w:tr w:rsidR="005C2162" w:rsidTr="00CC0E02">
        <w:tc>
          <w:tcPr>
            <w:tcW w:w="2324" w:type="dxa"/>
          </w:tcPr>
          <w:p w:rsidR="005C2162" w:rsidRDefault="005C2162" w:rsidP="00CC0E02">
            <w:pPr>
              <w:rPr>
                <w:rFonts w:ascii="Comic Sans MS" w:hAnsi="Comic Sans MS"/>
              </w:rPr>
            </w:pPr>
            <w:r>
              <w:rPr>
                <w:rFonts w:ascii="Comic Sans MS" w:hAnsi="Comic Sans MS"/>
              </w:rPr>
              <w:t>Day 5</w:t>
            </w:r>
          </w:p>
        </w:tc>
        <w:tc>
          <w:tcPr>
            <w:tcW w:w="2324" w:type="dxa"/>
          </w:tcPr>
          <w:p w:rsidR="005C2162" w:rsidRDefault="005C2162" w:rsidP="00CC0E02">
            <w:pPr>
              <w:rPr>
                <w:rFonts w:ascii="Comic Sans MS" w:hAnsi="Comic Sans MS"/>
              </w:rPr>
            </w:pPr>
          </w:p>
          <w:p w:rsidR="005C2162" w:rsidRDefault="005C2162" w:rsidP="00CC0E02">
            <w:pPr>
              <w:rPr>
                <w:rFonts w:ascii="Comic Sans MS" w:hAnsi="Comic Sans MS"/>
              </w:rPr>
            </w:pPr>
          </w:p>
        </w:tc>
        <w:tc>
          <w:tcPr>
            <w:tcW w:w="6975" w:type="dxa"/>
          </w:tcPr>
          <w:p w:rsidR="007C4994" w:rsidRDefault="007C4994" w:rsidP="007C4994">
            <w:pPr>
              <w:rPr>
                <w:rFonts w:ascii="Comic Sans MS" w:hAnsi="Comic Sans MS"/>
              </w:rPr>
            </w:pPr>
            <w:r>
              <w:rPr>
                <w:rFonts w:ascii="Comic Sans MS" w:hAnsi="Comic Sans MS"/>
              </w:rPr>
              <w:t xml:space="preserve"> </w:t>
            </w:r>
            <w:r w:rsidR="006B086C">
              <w:rPr>
                <w:rFonts w:ascii="Comic Sans MS" w:hAnsi="Comic Sans MS"/>
              </w:rPr>
              <w:t>BANK HOLIDAY</w:t>
            </w:r>
          </w:p>
        </w:tc>
        <w:tc>
          <w:tcPr>
            <w:tcW w:w="2325" w:type="dxa"/>
          </w:tcPr>
          <w:p w:rsidR="007C4994" w:rsidRDefault="007C4994" w:rsidP="00CC0E02">
            <w:pPr>
              <w:rPr>
                <w:rFonts w:ascii="Comic Sans MS" w:hAnsi="Comic Sans MS"/>
              </w:rPr>
            </w:pPr>
          </w:p>
        </w:tc>
      </w:tr>
    </w:tbl>
    <w:p w:rsidR="005C2162" w:rsidRDefault="005C2162" w:rsidP="005C2162">
      <w:pPr>
        <w:rPr>
          <w:rFonts w:ascii="Comic Sans MS" w:hAnsi="Comic Sans MS"/>
        </w:rPr>
      </w:pPr>
    </w:p>
    <w:p w:rsidR="005C2162" w:rsidRDefault="005C2162" w:rsidP="005C2162">
      <w:pPr>
        <w:rPr>
          <w:rFonts w:ascii="Comic Sans MS" w:hAnsi="Comic Sans MS"/>
          <w:b/>
          <w:u w:val="single"/>
        </w:rPr>
      </w:pPr>
      <w:r w:rsidRPr="005C2162">
        <w:rPr>
          <w:rFonts w:ascii="Comic Sans MS" w:hAnsi="Comic Sans MS"/>
          <w:b/>
          <w:u w:val="single"/>
        </w:rPr>
        <w:t>Suggested Reading Activities</w:t>
      </w:r>
    </w:p>
    <w:p w:rsidR="005C2162" w:rsidRDefault="005C2162" w:rsidP="005C2162">
      <w:pPr>
        <w:rPr>
          <w:rFonts w:ascii="Comic Sans MS" w:hAnsi="Comic Sans MS"/>
          <w:b/>
          <w:u w:val="single"/>
        </w:rPr>
      </w:pPr>
      <w:r>
        <w:rPr>
          <w:rFonts w:ascii="Comic Sans MS" w:hAnsi="Comic Sans MS"/>
          <w:b/>
          <w:u w:val="single"/>
        </w:rPr>
        <w:t xml:space="preserve">Reading Daily </w:t>
      </w:r>
    </w:p>
    <w:p w:rsidR="007A2751" w:rsidRDefault="007A2751" w:rsidP="007A2751">
      <w:pPr>
        <w:rPr>
          <w:rFonts w:ascii="Comic Sans MS" w:hAnsi="Comic Sans MS"/>
          <w:b/>
        </w:rPr>
      </w:pPr>
      <w:r w:rsidRPr="007A2751">
        <w:rPr>
          <w:rFonts w:ascii="Comic Sans MS" w:hAnsi="Comic Sans MS"/>
          <w:b/>
        </w:rPr>
        <w:t>Please enjoy a bedtime story toget</w:t>
      </w:r>
      <w:r w:rsidR="002B1C25">
        <w:rPr>
          <w:rFonts w:ascii="Comic Sans MS" w:hAnsi="Comic Sans MS"/>
          <w:b/>
        </w:rPr>
        <w:t>her each night.</w:t>
      </w:r>
      <w:r w:rsidR="00F55BB8">
        <w:rPr>
          <w:rFonts w:ascii="Comic Sans MS" w:hAnsi="Comic Sans MS"/>
          <w:b/>
        </w:rPr>
        <w:t xml:space="preserve">  </w:t>
      </w:r>
      <w:r w:rsidR="00374238">
        <w:rPr>
          <w:rFonts w:ascii="Comic Sans MS" w:hAnsi="Comic Sans MS"/>
          <w:b/>
        </w:rPr>
        <w:t>I have included some qu</w:t>
      </w:r>
      <w:r w:rsidR="00787430">
        <w:rPr>
          <w:rFonts w:ascii="Comic Sans MS" w:hAnsi="Comic Sans MS"/>
          <w:b/>
        </w:rPr>
        <w:t>estions/ideas below that you could explore as part of your reading.</w:t>
      </w:r>
    </w:p>
    <w:p w:rsidR="00787430" w:rsidRPr="00356EBA" w:rsidRDefault="00787430" w:rsidP="00356EBA">
      <w:pPr>
        <w:pStyle w:val="ListParagraph"/>
        <w:numPr>
          <w:ilvl w:val="0"/>
          <w:numId w:val="11"/>
        </w:numPr>
        <w:rPr>
          <w:rFonts w:ascii="Comic Sans MS" w:hAnsi="Comic Sans MS"/>
          <w:b/>
        </w:rPr>
      </w:pPr>
      <w:r w:rsidRPr="00356EBA">
        <w:rPr>
          <w:rFonts w:ascii="Comic Sans MS" w:hAnsi="Comic Sans MS"/>
          <w:b/>
        </w:rPr>
        <w:t>Look for any words with apostrophes. Explain why these words have them.</w:t>
      </w:r>
    </w:p>
    <w:p w:rsidR="00787430" w:rsidRPr="00356EBA" w:rsidRDefault="00787430" w:rsidP="00356EBA">
      <w:pPr>
        <w:pStyle w:val="ListParagraph"/>
        <w:numPr>
          <w:ilvl w:val="0"/>
          <w:numId w:val="11"/>
        </w:numPr>
        <w:rPr>
          <w:rFonts w:ascii="Comic Sans MS" w:hAnsi="Comic Sans MS"/>
          <w:b/>
        </w:rPr>
      </w:pPr>
      <w:r w:rsidRPr="00356EBA">
        <w:rPr>
          <w:rFonts w:ascii="Comic Sans MS" w:hAnsi="Comic Sans MS"/>
          <w:b/>
        </w:rPr>
        <w:t xml:space="preserve">Choose a character to draw and label from your book. Write about their appearance and likes and dislikes. </w:t>
      </w:r>
    </w:p>
    <w:p w:rsidR="00787430" w:rsidRPr="00356EBA" w:rsidRDefault="00787430" w:rsidP="00356EBA">
      <w:pPr>
        <w:pStyle w:val="ListParagraph"/>
        <w:numPr>
          <w:ilvl w:val="0"/>
          <w:numId w:val="11"/>
        </w:numPr>
        <w:rPr>
          <w:rFonts w:ascii="Comic Sans MS" w:hAnsi="Comic Sans MS"/>
          <w:b/>
        </w:rPr>
      </w:pPr>
      <w:r w:rsidRPr="00356EBA">
        <w:rPr>
          <w:rFonts w:ascii="Comic Sans MS" w:hAnsi="Comic Sans MS"/>
          <w:b/>
        </w:rPr>
        <w:t>How do you feel whilst reading the book? Why?</w:t>
      </w:r>
    </w:p>
    <w:p w:rsidR="00787430" w:rsidRPr="00356EBA" w:rsidRDefault="00787430" w:rsidP="00356EBA">
      <w:pPr>
        <w:pStyle w:val="ListParagraph"/>
        <w:numPr>
          <w:ilvl w:val="0"/>
          <w:numId w:val="11"/>
        </w:numPr>
        <w:rPr>
          <w:rFonts w:ascii="Comic Sans MS" w:hAnsi="Comic Sans MS"/>
          <w:b/>
        </w:rPr>
      </w:pPr>
      <w:r w:rsidRPr="00356EBA">
        <w:rPr>
          <w:rFonts w:ascii="Comic Sans MS" w:hAnsi="Comic Sans MS"/>
          <w:b/>
        </w:rPr>
        <w:t>Make a mini-quiz about the book.</w:t>
      </w:r>
    </w:p>
    <w:p w:rsidR="002B1C25" w:rsidRDefault="002B1C25" w:rsidP="005C2162">
      <w:pPr>
        <w:rPr>
          <w:rFonts w:ascii="Comic Sans MS" w:hAnsi="Comic Sans MS"/>
          <w:b/>
          <w:u w:val="single"/>
        </w:rPr>
      </w:pPr>
    </w:p>
    <w:p w:rsidR="007A2751" w:rsidRDefault="007A2751" w:rsidP="005C2162">
      <w:pPr>
        <w:rPr>
          <w:rFonts w:ascii="Comic Sans MS" w:hAnsi="Comic Sans MS"/>
          <w:b/>
          <w:u w:val="single"/>
        </w:rPr>
      </w:pPr>
      <w:r>
        <w:rPr>
          <w:rFonts w:ascii="Comic Sans MS" w:hAnsi="Comic Sans MS"/>
          <w:b/>
          <w:u w:val="single"/>
        </w:rPr>
        <w:lastRenderedPageBreak/>
        <w:t>Spellings</w:t>
      </w:r>
    </w:p>
    <w:p w:rsidR="007A2751" w:rsidRDefault="007A2751" w:rsidP="005C2162">
      <w:pPr>
        <w:rPr>
          <w:rFonts w:ascii="Comic Sans MS" w:hAnsi="Comic Sans MS"/>
        </w:rPr>
      </w:pPr>
      <w:r w:rsidRPr="007A2751">
        <w:rPr>
          <w:rFonts w:ascii="Comic Sans MS" w:hAnsi="Comic Sans MS"/>
        </w:rPr>
        <w:t>Here are a list of this weekly spellings.</w:t>
      </w:r>
    </w:p>
    <w:tbl>
      <w:tblPr>
        <w:tblW w:w="0" w:type="auto"/>
        <w:tblInd w:w="957" w:type="dxa"/>
        <w:tblLayout w:type="fixed"/>
        <w:tblCellMar>
          <w:left w:w="0" w:type="dxa"/>
          <w:right w:w="0" w:type="dxa"/>
        </w:tblCellMar>
        <w:tblLook w:val="01E0" w:firstRow="1" w:lastRow="1" w:firstColumn="1" w:lastColumn="1" w:noHBand="0" w:noVBand="0"/>
      </w:tblPr>
      <w:tblGrid>
        <w:gridCol w:w="1889"/>
        <w:gridCol w:w="1889"/>
        <w:gridCol w:w="1889"/>
        <w:gridCol w:w="1890"/>
        <w:gridCol w:w="1890"/>
      </w:tblGrid>
      <w:tr w:rsidR="00356EBA" w:rsidTr="00C35674">
        <w:trPr>
          <w:trHeight w:hRule="exact" w:val="631"/>
        </w:trPr>
        <w:tc>
          <w:tcPr>
            <w:tcW w:w="1889" w:type="dxa"/>
            <w:tcBorders>
              <w:top w:val="single" w:sz="8" w:space="0" w:color="662D91"/>
              <w:left w:val="single" w:sz="8" w:space="0" w:color="662D91"/>
              <w:bottom w:val="single" w:sz="8" w:space="0" w:color="662D91"/>
              <w:right w:val="single" w:sz="8" w:space="0" w:color="662D91"/>
            </w:tcBorders>
          </w:tcPr>
          <w:p w:rsidR="00356EBA" w:rsidRDefault="00356EBA" w:rsidP="00C35674">
            <w:pPr>
              <w:pStyle w:val="TableParagraph"/>
              <w:spacing w:before="76"/>
              <w:ind w:left="512"/>
              <w:rPr>
                <w:rFonts w:ascii="Arial" w:eastAsia="Arial" w:hAnsi="Arial" w:cs="Arial"/>
                <w:sz w:val="40"/>
                <w:szCs w:val="40"/>
              </w:rPr>
            </w:pPr>
            <w:r>
              <w:rPr>
                <w:rFonts w:ascii="Arial" w:eastAsia="Arial" w:hAnsi="Arial" w:cs="Arial"/>
                <w:b/>
                <w:bCs/>
                <w:color w:val="231F20"/>
                <w:sz w:val="40"/>
                <w:szCs w:val="40"/>
              </w:rPr>
              <w:t>knot</w:t>
            </w:r>
          </w:p>
        </w:tc>
        <w:tc>
          <w:tcPr>
            <w:tcW w:w="1889" w:type="dxa"/>
            <w:tcBorders>
              <w:top w:val="single" w:sz="8" w:space="0" w:color="662D91"/>
              <w:left w:val="single" w:sz="8" w:space="0" w:color="662D91"/>
              <w:bottom w:val="single" w:sz="8" w:space="0" w:color="662D91"/>
              <w:right w:val="single" w:sz="8" w:space="0" w:color="662D91"/>
            </w:tcBorders>
          </w:tcPr>
          <w:p w:rsidR="00356EBA" w:rsidRDefault="00356EBA" w:rsidP="00C35674">
            <w:pPr>
              <w:pStyle w:val="TableParagraph"/>
              <w:spacing w:before="76"/>
              <w:ind w:left="423"/>
              <w:rPr>
                <w:rFonts w:ascii="Arial" w:eastAsia="Arial" w:hAnsi="Arial" w:cs="Arial"/>
                <w:sz w:val="40"/>
                <w:szCs w:val="40"/>
              </w:rPr>
            </w:pPr>
            <w:r>
              <w:rPr>
                <w:rFonts w:ascii="Arial" w:eastAsia="Arial" w:hAnsi="Arial" w:cs="Arial"/>
                <w:b/>
                <w:bCs/>
                <w:color w:val="231F20"/>
                <w:sz w:val="40"/>
                <w:szCs w:val="40"/>
              </w:rPr>
              <w:t>know</w:t>
            </w:r>
          </w:p>
        </w:tc>
        <w:tc>
          <w:tcPr>
            <w:tcW w:w="1889" w:type="dxa"/>
            <w:tcBorders>
              <w:top w:val="single" w:sz="8" w:space="0" w:color="662D91"/>
              <w:left w:val="single" w:sz="8" w:space="0" w:color="662D91"/>
              <w:bottom w:val="single" w:sz="8" w:space="0" w:color="662D91"/>
              <w:right w:val="single" w:sz="8" w:space="0" w:color="662D91"/>
            </w:tcBorders>
          </w:tcPr>
          <w:p w:rsidR="00356EBA" w:rsidRDefault="00356EBA" w:rsidP="00C35674">
            <w:pPr>
              <w:pStyle w:val="TableParagraph"/>
              <w:spacing w:before="76"/>
              <w:ind w:left="478"/>
              <w:rPr>
                <w:rFonts w:ascii="Arial" w:eastAsia="Arial" w:hAnsi="Arial" w:cs="Arial"/>
                <w:sz w:val="40"/>
                <w:szCs w:val="40"/>
              </w:rPr>
            </w:pPr>
            <w:r>
              <w:rPr>
                <w:rFonts w:ascii="Arial" w:eastAsia="Arial" w:hAnsi="Arial" w:cs="Arial"/>
                <w:b/>
                <w:bCs/>
                <w:color w:val="231F20"/>
                <w:sz w:val="40"/>
                <w:szCs w:val="40"/>
              </w:rPr>
              <w:t>knee</w:t>
            </w:r>
          </w:p>
        </w:tc>
        <w:tc>
          <w:tcPr>
            <w:tcW w:w="1890" w:type="dxa"/>
            <w:tcBorders>
              <w:top w:val="single" w:sz="8" w:space="0" w:color="662D91"/>
              <w:left w:val="single" w:sz="8" w:space="0" w:color="662D91"/>
              <w:bottom w:val="single" w:sz="8" w:space="0" w:color="662D91"/>
              <w:right w:val="single" w:sz="8" w:space="0" w:color="662D91"/>
            </w:tcBorders>
          </w:tcPr>
          <w:p w:rsidR="00356EBA" w:rsidRDefault="00356EBA" w:rsidP="00C35674">
            <w:pPr>
              <w:pStyle w:val="TableParagraph"/>
              <w:spacing w:before="76"/>
              <w:ind w:left="512"/>
              <w:rPr>
                <w:rFonts w:ascii="Arial" w:eastAsia="Arial" w:hAnsi="Arial" w:cs="Arial"/>
                <w:sz w:val="40"/>
                <w:szCs w:val="40"/>
              </w:rPr>
            </w:pPr>
            <w:r>
              <w:rPr>
                <w:rFonts w:ascii="Arial" w:eastAsia="Arial" w:hAnsi="Arial" w:cs="Arial"/>
                <w:b/>
                <w:bCs/>
                <w:color w:val="231F20"/>
                <w:sz w:val="40"/>
                <w:szCs w:val="40"/>
              </w:rPr>
              <w:t>gnat</w:t>
            </w:r>
          </w:p>
        </w:tc>
        <w:tc>
          <w:tcPr>
            <w:tcW w:w="1890" w:type="dxa"/>
            <w:tcBorders>
              <w:top w:val="single" w:sz="8" w:space="0" w:color="662D91"/>
              <w:left w:val="single" w:sz="8" w:space="0" w:color="662D91"/>
              <w:bottom w:val="single" w:sz="8" w:space="0" w:color="662D91"/>
              <w:right w:val="single" w:sz="8" w:space="0" w:color="662D91"/>
            </w:tcBorders>
          </w:tcPr>
          <w:p w:rsidR="00356EBA" w:rsidRDefault="00356EBA" w:rsidP="00C35674">
            <w:pPr>
              <w:pStyle w:val="TableParagraph"/>
              <w:spacing w:before="76"/>
              <w:ind w:left="423"/>
              <w:rPr>
                <w:rFonts w:ascii="Arial" w:eastAsia="Arial" w:hAnsi="Arial" w:cs="Arial"/>
                <w:sz w:val="40"/>
                <w:szCs w:val="40"/>
              </w:rPr>
            </w:pPr>
            <w:r>
              <w:rPr>
                <w:rFonts w:ascii="Arial" w:eastAsia="Arial" w:hAnsi="Arial" w:cs="Arial"/>
                <w:b/>
                <w:bCs/>
                <w:color w:val="231F20"/>
                <w:sz w:val="40"/>
                <w:szCs w:val="40"/>
              </w:rPr>
              <w:t>gnaw</w:t>
            </w:r>
          </w:p>
        </w:tc>
      </w:tr>
      <w:tr w:rsidR="00356EBA" w:rsidTr="00C35674">
        <w:trPr>
          <w:trHeight w:hRule="exact" w:val="631"/>
        </w:trPr>
        <w:tc>
          <w:tcPr>
            <w:tcW w:w="1889" w:type="dxa"/>
            <w:tcBorders>
              <w:top w:val="single" w:sz="8" w:space="0" w:color="662D91"/>
              <w:left w:val="single" w:sz="8" w:space="0" w:color="662D91"/>
              <w:bottom w:val="single" w:sz="8" w:space="0" w:color="662D91"/>
              <w:right w:val="single" w:sz="8" w:space="0" w:color="662D91"/>
            </w:tcBorders>
          </w:tcPr>
          <w:p w:rsidR="00356EBA" w:rsidRDefault="00356EBA" w:rsidP="00C35674">
            <w:pPr>
              <w:pStyle w:val="TableParagraph"/>
              <w:spacing w:before="76"/>
              <w:ind w:left="467"/>
              <w:rPr>
                <w:rFonts w:ascii="Arial" w:eastAsia="Arial" w:hAnsi="Arial" w:cs="Arial"/>
                <w:sz w:val="40"/>
                <w:szCs w:val="40"/>
              </w:rPr>
            </w:pPr>
            <w:r>
              <w:rPr>
                <w:rFonts w:ascii="Arial" w:eastAsia="Arial" w:hAnsi="Arial" w:cs="Arial"/>
                <w:b/>
                <w:bCs/>
                <w:color w:val="231F20"/>
                <w:sz w:val="40"/>
                <w:szCs w:val="40"/>
              </w:rPr>
              <w:t>knife</w:t>
            </w:r>
          </w:p>
        </w:tc>
        <w:tc>
          <w:tcPr>
            <w:tcW w:w="1889" w:type="dxa"/>
            <w:tcBorders>
              <w:top w:val="single" w:sz="8" w:space="0" w:color="662D91"/>
              <w:left w:val="single" w:sz="8" w:space="0" w:color="662D91"/>
              <w:bottom w:val="single" w:sz="8" w:space="0" w:color="662D91"/>
              <w:right w:val="single" w:sz="8" w:space="0" w:color="662D91"/>
            </w:tcBorders>
          </w:tcPr>
          <w:p w:rsidR="00356EBA" w:rsidRDefault="00356EBA" w:rsidP="00C35674">
            <w:pPr>
              <w:pStyle w:val="TableParagraph"/>
              <w:spacing w:before="76"/>
              <w:ind w:left="578"/>
              <w:rPr>
                <w:rFonts w:ascii="Arial" w:eastAsia="Arial" w:hAnsi="Arial" w:cs="Arial"/>
                <w:sz w:val="40"/>
                <w:szCs w:val="40"/>
              </w:rPr>
            </w:pPr>
            <w:r>
              <w:rPr>
                <w:rFonts w:ascii="Arial" w:eastAsia="Arial" w:hAnsi="Arial" w:cs="Arial"/>
                <w:b/>
                <w:bCs/>
                <w:color w:val="231F20"/>
                <w:sz w:val="40"/>
                <w:szCs w:val="40"/>
              </w:rPr>
              <w:t>knit</w:t>
            </w:r>
          </w:p>
        </w:tc>
        <w:tc>
          <w:tcPr>
            <w:tcW w:w="1889" w:type="dxa"/>
            <w:tcBorders>
              <w:top w:val="single" w:sz="8" w:space="0" w:color="662D91"/>
              <w:left w:val="single" w:sz="8" w:space="0" w:color="662D91"/>
              <w:bottom w:val="single" w:sz="8" w:space="0" w:color="662D91"/>
              <w:right w:val="single" w:sz="8" w:space="0" w:color="662D91"/>
            </w:tcBorders>
          </w:tcPr>
          <w:p w:rsidR="00356EBA" w:rsidRDefault="00356EBA" w:rsidP="00C35674">
            <w:pPr>
              <w:pStyle w:val="TableParagraph"/>
              <w:spacing w:before="76"/>
              <w:ind w:left="134"/>
              <w:rPr>
                <w:rFonts w:ascii="Arial" w:eastAsia="Arial" w:hAnsi="Arial" w:cs="Arial"/>
                <w:sz w:val="40"/>
                <w:szCs w:val="40"/>
              </w:rPr>
            </w:pPr>
            <w:r>
              <w:rPr>
                <w:rFonts w:ascii="Arial" w:eastAsia="Arial" w:hAnsi="Arial" w:cs="Arial"/>
                <w:b/>
                <w:bCs/>
                <w:color w:val="231F20"/>
                <w:sz w:val="40"/>
                <w:szCs w:val="40"/>
              </w:rPr>
              <w:t>kneecap</w:t>
            </w:r>
          </w:p>
        </w:tc>
        <w:tc>
          <w:tcPr>
            <w:tcW w:w="1890" w:type="dxa"/>
            <w:tcBorders>
              <w:top w:val="single" w:sz="8" w:space="0" w:color="662D91"/>
              <w:left w:val="single" w:sz="8" w:space="0" w:color="662D91"/>
              <w:bottom w:val="single" w:sz="8" w:space="0" w:color="662D91"/>
              <w:right w:val="single" w:sz="8" w:space="0" w:color="662D91"/>
            </w:tcBorders>
          </w:tcPr>
          <w:p w:rsidR="00356EBA" w:rsidRDefault="00356EBA" w:rsidP="00C35674">
            <w:pPr>
              <w:pStyle w:val="TableParagraph"/>
              <w:spacing w:before="76"/>
              <w:ind w:left="168"/>
              <w:rPr>
                <w:rFonts w:ascii="Arial" w:eastAsia="Arial" w:hAnsi="Arial" w:cs="Arial"/>
                <w:sz w:val="40"/>
                <w:szCs w:val="40"/>
              </w:rPr>
            </w:pPr>
            <w:proofErr w:type="spellStart"/>
            <w:r>
              <w:rPr>
                <w:rFonts w:ascii="Arial" w:eastAsia="Arial" w:hAnsi="Arial" w:cs="Arial"/>
                <w:b/>
                <w:bCs/>
                <w:color w:val="231F20"/>
                <w:sz w:val="40"/>
                <w:szCs w:val="40"/>
              </w:rPr>
              <w:t>knobbly</w:t>
            </w:r>
            <w:proofErr w:type="spellEnd"/>
          </w:p>
        </w:tc>
        <w:tc>
          <w:tcPr>
            <w:tcW w:w="1890" w:type="dxa"/>
            <w:tcBorders>
              <w:top w:val="single" w:sz="8" w:space="0" w:color="662D91"/>
              <w:left w:val="single" w:sz="8" w:space="0" w:color="662D91"/>
              <w:bottom w:val="single" w:sz="8" w:space="0" w:color="662D91"/>
              <w:right w:val="single" w:sz="8" w:space="0" w:color="662D91"/>
            </w:tcBorders>
          </w:tcPr>
          <w:p w:rsidR="00356EBA" w:rsidRDefault="00356EBA" w:rsidP="00C35674">
            <w:pPr>
              <w:pStyle w:val="TableParagraph"/>
              <w:spacing w:before="76"/>
              <w:ind w:left="279"/>
              <w:rPr>
                <w:rFonts w:ascii="Arial" w:eastAsia="Arial" w:hAnsi="Arial" w:cs="Arial"/>
                <w:sz w:val="40"/>
                <w:szCs w:val="40"/>
              </w:rPr>
            </w:pPr>
            <w:r>
              <w:rPr>
                <w:rFonts w:ascii="Arial" w:eastAsia="Arial" w:hAnsi="Arial" w:cs="Arial"/>
                <w:b/>
                <w:bCs/>
                <w:color w:val="231F20"/>
                <w:sz w:val="40"/>
                <w:szCs w:val="40"/>
              </w:rPr>
              <w:t>gnome</w:t>
            </w:r>
          </w:p>
        </w:tc>
      </w:tr>
      <w:tr w:rsidR="00356EBA" w:rsidTr="00C35674">
        <w:trPr>
          <w:trHeight w:hRule="exact" w:val="631"/>
        </w:trPr>
        <w:tc>
          <w:tcPr>
            <w:tcW w:w="1889" w:type="dxa"/>
            <w:tcBorders>
              <w:top w:val="single" w:sz="8" w:space="0" w:color="662D91"/>
              <w:left w:val="single" w:sz="8" w:space="0" w:color="662D91"/>
              <w:bottom w:val="single" w:sz="8" w:space="0" w:color="662D91"/>
              <w:right w:val="single" w:sz="8" w:space="0" w:color="662D91"/>
            </w:tcBorders>
          </w:tcPr>
          <w:p w:rsidR="00356EBA" w:rsidRDefault="00356EBA" w:rsidP="00C35674">
            <w:pPr>
              <w:pStyle w:val="TableParagraph"/>
              <w:spacing w:before="75"/>
              <w:ind w:left="334"/>
              <w:rPr>
                <w:rFonts w:ascii="Arial" w:eastAsia="Arial" w:hAnsi="Arial" w:cs="Arial"/>
                <w:sz w:val="40"/>
                <w:szCs w:val="40"/>
              </w:rPr>
            </w:pPr>
            <w:r>
              <w:rPr>
                <w:rFonts w:ascii="Arial" w:eastAsia="Arial" w:hAnsi="Arial" w:cs="Arial"/>
                <w:b/>
                <w:bCs/>
                <w:color w:val="231F20"/>
                <w:sz w:val="40"/>
                <w:szCs w:val="40"/>
              </w:rPr>
              <w:t>knight</w:t>
            </w:r>
          </w:p>
        </w:tc>
        <w:tc>
          <w:tcPr>
            <w:tcW w:w="1889" w:type="dxa"/>
            <w:tcBorders>
              <w:top w:val="single" w:sz="8" w:space="0" w:color="662D91"/>
              <w:left w:val="single" w:sz="8" w:space="0" w:color="662D91"/>
              <w:bottom w:val="single" w:sz="8" w:space="0" w:color="662D91"/>
              <w:right w:val="single" w:sz="8" w:space="0" w:color="662D91"/>
            </w:tcBorders>
          </w:tcPr>
          <w:p w:rsidR="00356EBA" w:rsidRDefault="00356EBA" w:rsidP="00C35674">
            <w:pPr>
              <w:pStyle w:val="TableParagraph"/>
              <w:spacing w:before="75"/>
              <w:ind w:left="434"/>
              <w:rPr>
                <w:rFonts w:ascii="Arial" w:eastAsia="Arial" w:hAnsi="Arial" w:cs="Arial"/>
                <w:sz w:val="40"/>
                <w:szCs w:val="40"/>
              </w:rPr>
            </w:pPr>
            <w:r>
              <w:rPr>
                <w:rFonts w:ascii="Arial" w:eastAsia="Arial" w:hAnsi="Arial" w:cs="Arial"/>
                <w:b/>
                <w:bCs/>
                <w:color w:val="231F20"/>
                <w:sz w:val="40"/>
                <w:szCs w:val="40"/>
              </w:rPr>
              <w:t>knew</w:t>
            </w:r>
          </w:p>
        </w:tc>
        <w:tc>
          <w:tcPr>
            <w:tcW w:w="5669" w:type="dxa"/>
            <w:gridSpan w:val="3"/>
            <w:tcBorders>
              <w:top w:val="single" w:sz="8" w:space="0" w:color="662D91"/>
              <w:left w:val="single" w:sz="8" w:space="0" w:color="662D91"/>
              <w:bottom w:val="nil"/>
              <w:right w:val="nil"/>
            </w:tcBorders>
          </w:tcPr>
          <w:p w:rsidR="00356EBA" w:rsidRDefault="00356EBA" w:rsidP="00C35674"/>
        </w:tc>
      </w:tr>
    </w:tbl>
    <w:p w:rsidR="00461641" w:rsidRDefault="00461641" w:rsidP="005C2162">
      <w:pPr>
        <w:rPr>
          <w:rFonts w:ascii="Comic Sans MS" w:hAnsi="Comic Sans MS"/>
        </w:rPr>
      </w:pPr>
    </w:p>
    <w:p w:rsidR="00461641" w:rsidRDefault="00461641" w:rsidP="005C2162">
      <w:pPr>
        <w:rPr>
          <w:rFonts w:ascii="Comic Sans MS" w:hAnsi="Comic Sans MS"/>
        </w:rPr>
      </w:pPr>
    </w:p>
    <w:p w:rsidR="00374238" w:rsidRPr="00356EBA" w:rsidRDefault="007A2751" w:rsidP="005C2162">
      <w:pPr>
        <w:rPr>
          <w:rFonts w:ascii="Comic Sans MS" w:hAnsi="Comic Sans MS"/>
        </w:rPr>
      </w:pPr>
      <w:r w:rsidRPr="007A2751">
        <w:rPr>
          <w:rFonts w:ascii="Comic Sans MS" w:hAnsi="Comic Sans MS"/>
        </w:rPr>
        <w:t>You could quiz them each week, like we do in class if you would like to.</w:t>
      </w:r>
    </w:p>
    <w:p w:rsidR="00374238" w:rsidRDefault="00374238" w:rsidP="005C2162">
      <w:pPr>
        <w:rPr>
          <w:rFonts w:ascii="Comic Sans MS" w:hAnsi="Comic Sans MS"/>
          <w:b/>
          <w:u w:val="single"/>
        </w:rPr>
      </w:pPr>
    </w:p>
    <w:tbl>
      <w:tblPr>
        <w:tblStyle w:val="TableGrid"/>
        <w:tblW w:w="0" w:type="auto"/>
        <w:tblLook w:val="04A0" w:firstRow="1" w:lastRow="0" w:firstColumn="1" w:lastColumn="0" w:noHBand="0" w:noVBand="1"/>
      </w:tblPr>
      <w:tblGrid>
        <w:gridCol w:w="1475"/>
        <w:gridCol w:w="1844"/>
        <w:gridCol w:w="7015"/>
        <w:gridCol w:w="3614"/>
      </w:tblGrid>
      <w:tr w:rsidR="00925597" w:rsidTr="00E54B96">
        <w:tc>
          <w:tcPr>
            <w:tcW w:w="13948" w:type="dxa"/>
            <w:gridSpan w:val="4"/>
          </w:tcPr>
          <w:p w:rsidR="00925597" w:rsidRDefault="00925597" w:rsidP="00CC0E02">
            <w:pPr>
              <w:rPr>
                <w:rFonts w:ascii="Comic Sans MS" w:hAnsi="Comic Sans MS"/>
              </w:rPr>
            </w:pPr>
            <w:r>
              <w:rPr>
                <w:rFonts w:ascii="Comic Sans MS" w:hAnsi="Comic Sans MS"/>
              </w:rPr>
              <w:t>Varied activities of Science, Music, Topic (History, Geography, Art) and R.E</w:t>
            </w:r>
          </w:p>
        </w:tc>
      </w:tr>
      <w:tr w:rsidR="005C2162" w:rsidTr="00F02D28">
        <w:tc>
          <w:tcPr>
            <w:tcW w:w="1686" w:type="dxa"/>
          </w:tcPr>
          <w:p w:rsidR="005C2162" w:rsidRDefault="005C2162" w:rsidP="00CC0E02">
            <w:pPr>
              <w:rPr>
                <w:rFonts w:ascii="Comic Sans MS" w:hAnsi="Comic Sans MS"/>
              </w:rPr>
            </w:pPr>
          </w:p>
        </w:tc>
        <w:tc>
          <w:tcPr>
            <w:tcW w:w="1994" w:type="dxa"/>
          </w:tcPr>
          <w:p w:rsidR="005C2162" w:rsidRDefault="005C2162" w:rsidP="00CC0E02">
            <w:pPr>
              <w:rPr>
                <w:rFonts w:ascii="Comic Sans MS" w:hAnsi="Comic Sans MS"/>
              </w:rPr>
            </w:pPr>
          </w:p>
        </w:tc>
        <w:tc>
          <w:tcPr>
            <w:tcW w:w="8338" w:type="dxa"/>
          </w:tcPr>
          <w:p w:rsidR="005C2162" w:rsidRDefault="005C2162" w:rsidP="00CC0E02">
            <w:pPr>
              <w:rPr>
                <w:rFonts w:ascii="Comic Sans MS" w:hAnsi="Comic Sans MS"/>
              </w:rPr>
            </w:pPr>
            <w:r>
              <w:rPr>
                <w:rFonts w:ascii="Comic Sans MS" w:hAnsi="Comic Sans MS"/>
              </w:rPr>
              <w:t>Activities</w:t>
            </w:r>
          </w:p>
        </w:tc>
        <w:tc>
          <w:tcPr>
            <w:tcW w:w="1930" w:type="dxa"/>
          </w:tcPr>
          <w:p w:rsidR="005C2162" w:rsidRDefault="005C2162" w:rsidP="00CC0E02">
            <w:pPr>
              <w:rPr>
                <w:rFonts w:ascii="Comic Sans MS" w:hAnsi="Comic Sans MS"/>
              </w:rPr>
            </w:pPr>
            <w:r>
              <w:rPr>
                <w:rFonts w:ascii="Comic Sans MS" w:hAnsi="Comic Sans MS"/>
              </w:rPr>
              <w:t>Resources</w:t>
            </w:r>
          </w:p>
        </w:tc>
      </w:tr>
      <w:tr w:rsidR="005C2162" w:rsidTr="00F02D28">
        <w:tc>
          <w:tcPr>
            <w:tcW w:w="1686" w:type="dxa"/>
          </w:tcPr>
          <w:p w:rsidR="005C2162" w:rsidRDefault="005C2162" w:rsidP="00CC0E02">
            <w:pPr>
              <w:rPr>
                <w:rFonts w:ascii="Comic Sans MS" w:hAnsi="Comic Sans MS"/>
              </w:rPr>
            </w:pPr>
            <w:r>
              <w:rPr>
                <w:rFonts w:ascii="Comic Sans MS" w:hAnsi="Comic Sans MS"/>
              </w:rPr>
              <w:t>Day 1</w:t>
            </w:r>
          </w:p>
        </w:tc>
        <w:tc>
          <w:tcPr>
            <w:tcW w:w="1994" w:type="dxa"/>
          </w:tcPr>
          <w:p w:rsidR="005C2162" w:rsidRPr="00D763A5" w:rsidRDefault="00D763A5" w:rsidP="00D763A5">
            <w:pPr>
              <w:rPr>
                <w:rFonts w:ascii="Comic Sans MS" w:hAnsi="Comic Sans MS"/>
                <w:b/>
                <w:u w:val="single"/>
              </w:rPr>
            </w:pPr>
            <w:r w:rsidRPr="00D763A5">
              <w:rPr>
                <w:rFonts w:ascii="Comic Sans MS" w:hAnsi="Comic Sans MS"/>
                <w:b/>
                <w:u w:val="single"/>
              </w:rPr>
              <w:t>C</w:t>
            </w:r>
            <w:r w:rsidR="00A62135">
              <w:rPr>
                <w:rFonts w:ascii="Comic Sans MS" w:hAnsi="Comic Sans MS"/>
                <w:b/>
                <w:u w:val="single"/>
              </w:rPr>
              <w:t>an I carry out a fair test?</w:t>
            </w:r>
          </w:p>
        </w:tc>
        <w:tc>
          <w:tcPr>
            <w:tcW w:w="8338" w:type="dxa"/>
          </w:tcPr>
          <w:p w:rsidR="00D763A5" w:rsidRDefault="00A62135" w:rsidP="00A62135">
            <w:pPr>
              <w:rPr>
                <w:rFonts w:ascii="Comic Sans MS" w:hAnsi="Comic Sans MS"/>
              </w:rPr>
            </w:pPr>
            <w:r w:rsidRPr="00A62135">
              <w:rPr>
                <w:rFonts w:ascii="Comic Sans MS" w:hAnsi="Comic Sans MS"/>
              </w:rPr>
              <w:t xml:space="preserve">This week, we are setting another whole school Science Activity. </w:t>
            </w:r>
          </w:p>
          <w:p w:rsidR="00DB2C68" w:rsidRDefault="00DB2C68" w:rsidP="00A62135">
            <w:pPr>
              <w:rPr>
                <w:rFonts w:ascii="Comic Sans MS" w:hAnsi="Comic Sans MS"/>
              </w:rPr>
            </w:pPr>
          </w:p>
          <w:p w:rsidR="00DB2C68" w:rsidRPr="00A62135" w:rsidRDefault="00DB2C68" w:rsidP="00A62135">
            <w:pPr>
              <w:rPr>
                <w:rFonts w:ascii="Comic Sans MS" w:hAnsi="Comic Sans MS"/>
              </w:rPr>
            </w:pPr>
            <w:r>
              <w:rPr>
                <w:rFonts w:ascii="Comic Sans MS" w:hAnsi="Comic Sans MS"/>
              </w:rPr>
              <w:t>If you want to, you can send us a photo of you doing the investigation or of your poster to show us what you</w:t>
            </w:r>
            <w:r w:rsidR="002B1C25">
              <w:rPr>
                <w:rFonts w:ascii="Comic Sans MS" w:hAnsi="Comic Sans MS"/>
              </w:rPr>
              <w:t xml:space="preserve"> have</w:t>
            </w:r>
            <w:r>
              <w:rPr>
                <w:rFonts w:ascii="Comic Sans MS" w:hAnsi="Comic Sans MS"/>
              </w:rPr>
              <w:t xml:space="preserve"> found.</w:t>
            </w:r>
          </w:p>
          <w:p w:rsidR="00A62135" w:rsidRPr="00F02D28" w:rsidRDefault="00A62135" w:rsidP="00A62135"/>
        </w:tc>
        <w:tc>
          <w:tcPr>
            <w:tcW w:w="1930" w:type="dxa"/>
          </w:tcPr>
          <w:p w:rsidR="00D763A5" w:rsidRDefault="00DB2C68" w:rsidP="00D763A5">
            <w:pPr>
              <w:rPr>
                <w:rFonts w:ascii="Comic Sans MS" w:hAnsi="Comic Sans MS"/>
              </w:rPr>
            </w:pPr>
            <w:r>
              <w:rPr>
                <w:rFonts w:ascii="Comic Sans MS" w:hAnsi="Comic Sans MS"/>
              </w:rPr>
              <w:t>Task 2 Fair Test</w:t>
            </w:r>
          </w:p>
        </w:tc>
      </w:tr>
      <w:tr w:rsidR="005C2162" w:rsidTr="00F02D28">
        <w:tc>
          <w:tcPr>
            <w:tcW w:w="1686" w:type="dxa"/>
          </w:tcPr>
          <w:p w:rsidR="005C2162" w:rsidRDefault="005C2162" w:rsidP="00CC0E02">
            <w:pPr>
              <w:rPr>
                <w:rFonts w:ascii="Comic Sans MS" w:hAnsi="Comic Sans MS"/>
              </w:rPr>
            </w:pPr>
            <w:r>
              <w:rPr>
                <w:rFonts w:ascii="Comic Sans MS" w:hAnsi="Comic Sans MS"/>
              </w:rPr>
              <w:t xml:space="preserve">Day 2 </w:t>
            </w:r>
          </w:p>
        </w:tc>
        <w:tc>
          <w:tcPr>
            <w:tcW w:w="1994" w:type="dxa"/>
          </w:tcPr>
          <w:p w:rsidR="005C2162" w:rsidRPr="00EA3CFC" w:rsidRDefault="00EA3CFC" w:rsidP="00B66933">
            <w:pPr>
              <w:rPr>
                <w:rFonts w:ascii="Comic Sans MS" w:hAnsi="Comic Sans MS"/>
                <w:b/>
                <w:u w:val="single"/>
              </w:rPr>
            </w:pPr>
            <w:r w:rsidRPr="00EA3CFC">
              <w:rPr>
                <w:rFonts w:ascii="Comic Sans MS" w:hAnsi="Comic Sans MS"/>
                <w:b/>
                <w:u w:val="single"/>
              </w:rPr>
              <w:t>Can I design a symbol of peace?</w:t>
            </w:r>
          </w:p>
        </w:tc>
        <w:tc>
          <w:tcPr>
            <w:tcW w:w="8338" w:type="dxa"/>
          </w:tcPr>
          <w:p w:rsidR="00B66933" w:rsidRDefault="00EA3CFC" w:rsidP="00B66933">
            <w:pPr>
              <w:rPr>
                <w:rFonts w:ascii="Comic Sans MS" w:hAnsi="Comic Sans MS"/>
                <w:bCs/>
              </w:rPr>
            </w:pPr>
            <w:r>
              <w:rPr>
                <w:rFonts w:ascii="Comic Sans MS" w:hAnsi="Comic Sans MS"/>
                <w:bCs/>
              </w:rPr>
              <w:t>What does peace mean?</w:t>
            </w:r>
          </w:p>
          <w:p w:rsidR="00EA3CFC" w:rsidRDefault="00EA3CFC" w:rsidP="00B66933">
            <w:pPr>
              <w:rPr>
                <w:rFonts w:ascii="Comic Sans MS" w:hAnsi="Comic Sans MS"/>
                <w:bCs/>
              </w:rPr>
            </w:pPr>
          </w:p>
          <w:p w:rsidR="00EA3CFC" w:rsidRDefault="00EA3CFC" w:rsidP="00B66933">
            <w:pPr>
              <w:rPr>
                <w:rFonts w:ascii="Comic Sans MS" w:hAnsi="Comic Sans MS"/>
                <w:bCs/>
              </w:rPr>
            </w:pPr>
            <w:r>
              <w:rPr>
                <w:rFonts w:ascii="Comic Sans MS" w:hAnsi="Comic Sans MS"/>
                <w:bCs/>
              </w:rPr>
              <w:t>Can you think of any symbols of peace?</w:t>
            </w:r>
          </w:p>
          <w:p w:rsidR="00EA3CFC" w:rsidRDefault="00EA3CFC" w:rsidP="00B66933">
            <w:pPr>
              <w:rPr>
                <w:rFonts w:ascii="Comic Sans MS" w:hAnsi="Comic Sans MS"/>
                <w:bCs/>
              </w:rPr>
            </w:pPr>
            <w:r>
              <w:rPr>
                <w:rFonts w:ascii="Comic Sans MS" w:hAnsi="Comic Sans MS"/>
                <w:bCs/>
              </w:rPr>
              <w:t>(dove, handshake, a poppy, an olive branch)</w:t>
            </w:r>
          </w:p>
          <w:p w:rsidR="00EA3CFC" w:rsidRDefault="00EA3CFC" w:rsidP="00B66933">
            <w:pPr>
              <w:rPr>
                <w:rFonts w:ascii="Comic Sans MS" w:hAnsi="Comic Sans MS"/>
                <w:bCs/>
              </w:rPr>
            </w:pPr>
          </w:p>
          <w:p w:rsidR="00EA3CFC" w:rsidRDefault="00EA3CFC" w:rsidP="00B66933">
            <w:pPr>
              <w:rPr>
                <w:rFonts w:ascii="Comic Sans MS" w:hAnsi="Comic Sans MS"/>
                <w:bCs/>
              </w:rPr>
            </w:pPr>
            <w:r>
              <w:rPr>
                <w:rFonts w:ascii="Comic Sans MS" w:hAnsi="Comic Sans MS"/>
                <w:bCs/>
              </w:rPr>
              <w:t>Design your own symbol of peace.</w:t>
            </w:r>
          </w:p>
          <w:p w:rsidR="00EA3CFC" w:rsidRDefault="00EA3CFC" w:rsidP="00B66933">
            <w:pPr>
              <w:rPr>
                <w:rFonts w:ascii="Comic Sans MS" w:hAnsi="Comic Sans MS"/>
                <w:bCs/>
              </w:rPr>
            </w:pPr>
            <w:r>
              <w:rPr>
                <w:rFonts w:ascii="Comic Sans MS" w:hAnsi="Comic Sans MS"/>
                <w:bCs/>
              </w:rPr>
              <w:t>Write a sentence to explain why you have chosen the</w:t>
            </w:r>
            <w:r w:rsidR="002B1C25">
              <w:rPr>
                <w:rFonts w:ascii="Comic Sans MS" w:hAnsi="Comic Sans MS"/>
                <w:bCs/>
              </w:rPr>
              <w:t xml:space="preserve"> ideas you have for your design.</w:t>
            </w:r>
          </w:p>
          <w:p w:rsidR="00D76ADD" w:rsidRPr="0044305A" w:rsidRDefault="00D76ADD" w:rsidP="00B66933">
            <w:pPr>
              <w:rPr>
                <w:rFonts w:ascii="Comic Sans MS" w:hAnsi="Comic Sans MS"/>
                <w:bCs/>
              </w:rPr>
            </w:pPr>
          </w:p>
          <w:p w:rsidR="00EE6AD6" w:rsidRDefault="00EE6AD6" w:rsidP="00D763A5">
            <w:pPr>
              <w:rPr>
                <w:rFonts w:ascii="Comic Sans MS" w:hAnsi="Comic Sans MS"/>
              </w:rPr>
            </w:pPr>
          </w:p>
        </w:tc>
        <w:tc>
          <w:tcPr>
            <w:tcW w:w="1930" w:type="dxa"/>
          </w:tcPr>
          <w:p w:rsidR="00CC2598" w:rsidRDefault="00EA3CFC" w:rsidP="00CC0E02">
            <w:pPr>
              <w:rPr>
                <w:rFonts w:ascii="Comic Sans MS" w:hAnsi="Comic Sans MS"/>
              </w:rPr>
            </w:pPr>
            <w:r>
              <w:rPr>
                <w:rFonts w:ascii="Comic Sans MS" w:hAnsi="Comic Sans MS"/>
              </w:rPr>
              <w:lastRenderedPageBreak/>
              <w:t>Paper</w:t>
            </w:r>
          </w:p>
          <w:p w:rsidR="00EA3CFC" w:rsidRDefault="00EA3CFC" w:rsidP="00CC0E02">
            <w:pPr>
              <w:rPr>
                <w:rFonts w:ascii="Comic Sans MS" w:hAnsi="Comic Sans MS"/>
              </w:rPr>
            </w:pPr>
            <w:r>
              <w:rPr>
                <w:rFonts w:ascii="Comic Sans MS" w:hAnsi="Comic Sans MS"/>
              </w:rPr>
              <w:t>Colouring pencils</w:t>
            </w:r>
          </w:p>
        </w:tc>
      </w:tr>
      <w:tr w:rsidR="005C2162" w:rsidTr="00F02D28">
        <w:tc>
          <w:tcPr>
            <w:tcW w:w="1686" w:type="dxa"/>
          </w:tcPr>
          <w:p w:rsidR="005C2162" w:rsidRDefault="005C2162" w:rsidP="00DB2C68">
            <w:pPr>
              <w:rPr>
                <w:rFonts w:ascii="Comic Sans MS" w:hAnsi="Comic Sans MS"/>
              </w:rPr>
            </w:pPr>
            <w:r>
              <w:rPr>
                <w:rFonts w:ascii="Comic Sans MS" w:hAnsi="Comic Sans MS"/>
              </w:rPr>
              <w:t>Day 3</w:t>
            </w:r>
            <w:r w:rsidR="00D763A5">
              <w:rPr>
                <w:rFonts w:ascii="Comic Sans MS" w:hAnsi="Comic Sans MS"/>
              </w:rPr>
              <w:t xml:space="preserve"> </w:t>
            </w:r>
          </w:p>
        </w:tc>
        <w:tc>
          <w:tcPr>
            <w:tcW w:w="1994" w:type="dxa"/>
          </w:tcPr>
          <w:p w:rsidR="005C2162" w:rsidRPr="00B66933" w:rsidRDefault="00356EBA" w:rsidP="00D763A5">
            <w:pPr>
              <w:rPr>
                <w:rFonts w:ascii="Comic Sans MS" w:hAnsi="Comic Sans MS"/>
                <w:b/>
                <w:u w:val="single"/>
              </w:rPr>
            </w:pPr>
            <w:r>
              <w:rPr>
                <w:rFonts w:ascii="Comic Sans MS" w:hAnsi="Comic Sans MS"/>
                <w:b/>
                <w:u w:val="single"/>
              </w:rPr>
              <w:t>Can I find out about different flags?</w:t>
            </w:r>
          </w:p>
        </w:tc>
        <w:tc>
          <w:tcPr>
            <w:tcW w:w="8338" w:type="dxa"/>
          </w:tcPr>
          <w:p w:rsidR="006803F2" w:rsidRDefault="0030688A" w:rsidP="00D76ADD">
            <w:pPr>
              <w:rPr>
                <w:rFonts w:ascii="Comic Sans MS" w:hAnsi="Comic Sans MS"/>
              </w:rPr>
            </w:pPr>
            <w:r>
              <w:rPr>
                <w:rFonts w:ascii="Comic Sans MS" w:hAnsi="Comic Sans MS"/>
              </w:rPr>
              <w:t xml:space="preserve">On Friday this week, the nation will celebrate VE Day. This is the day the Second World War ended in Europe. </w:t>
            </w:r>
            <w:r w:rsidR="006803F2">
              <w:rPr>
                <w:rFonts w:ascii="Comic Sans MS" w:hAnsi="Comic Sans MS"/>
              </w:rPr>
              <w:t>The Second World War was between 1939 and 1945 so it was six years long. People’s lives changed massively because of this. They were not able to continue with their everyday lives as they were used to. Many people also lost their lives as a result of this war.</w:t>
            </w:r>
          </w:p>
          <w:p w:rsidR="006803F2" w:rsidRDefault="006803F2" w:rsidP="00D76ADD">
            <w:pPr>
              <w:rPr>
                <w:rFonts w:ascii="Comic Sans MS" w:hAnsi="Comic Sans MS"/>
              </w:rPr>
            </w:pPr>
          </w:p>
          <w:p w:rsidR="00EE5CB3" w:rsidRDefault="0030688A" w:rsidP="00D76ADD">
            <w:pPr>
              <w:rPr>
                <w:rFonts w:ascii="Comic Sans MS" w:hAnsi="Comic Sans MS"/>
              </w:rPr>
            </w:pPr>
            <w:r>
              <w:rPr>
                <w:rFonts w:ascii="Comic Sans MS" w:hAnsi="Comic Sans MS"/>
              </w:rPr>
              <w:t>We have a special Bank holiday for celebrations to mark</w:t>
            </w:r>
            <w:r w:rsidR="006803F2">
              <w:rPr>
                <w:rFonts w:ascii="Comic Sans MS" w:hAnsi="Comic Sans MS"/>
              </w:rPr>
              <w:t xml:space="preserve"> the end of</w:t>
            </w:r>
            <w:r>
              <w:rPr>
                <w:rFonts w:ascii="Comic Sans MS" w:hAnsi="Comic Sans MS"/>
              </w:rPr>
              <w:t xml:space="preserve"> this</w:t>
            </w:r>
            <w:r w:rsidR="006803F2">
              <w:rPr>
                <w:rFonts w:ascii="Comic Sans MS" w:hAnsi="Comic Sans MS"/>
              </w:rPr>
              <w:t xml:space="preserve"> war</w:t>
            </w:r>
            <w:r>
              <w:rPr>
                <w:rFonts w:ascii="Comic Sans MS" w:hAnsi="Comic Sans MS"/>
              </w:rPr>
              <w:t xml:space="preserve"> but because of social isolation many of the events have had to be cancelled but it will still be remembered but in a different way. </w:t>
            </w:r>
          </w:p>
          <w:p w:rsidR="0030688A" w:rsidRDefault="0030688A" w:rsidP="00D76ADD">
            <w:pPr>
              <w:rPr>
                <w:rFonts w:ascii="Comic Sans MS" w:hAnsi="Comic Sans MS"/>
              </w:rPr>
            </w:pPr>
          </w:p>
          <w:p w:rsidR="0030688A" w:rsidRDefault="0030688A" w:rsidP="00D76ADD">
            <w:pPr>
              <w:rPr>
                <w:rFonts w:ascii="Comic Sans MS" w:hAnsi="Comic Sans MS"/>
              </w:rPr>
            </w:pPr>
            <w:r>
              <w:rPr>
                <w:rFonts w:ascii="Comic Sans MS" w:hAnsi="Comic Sans MS"/>
              </w:rPr>
              <w:t xml:space="preserve">This week, as a school we have planned some activities to help you learn a bit more about it. </w:t>
            </w:r>
          </w:p>
          <w:p w:rsidR="00EE5CB3" w:rsidRDefault="0030688A" w:rsidP="00D76ADD">
            <w:pPr>
              <w:rPr>
                <w:rFonts w:ascii="Comic Sans MS" w:hAnsi="Comic Sans MS"/>
              </w:rPr>
            </w:pPr>
            <w:r>
              <w:rPr>
                <w:rFonts w:ascii="Comic Sans MS" w:hAnsi="Comic Sans MS"/>
              </w:rPr>
              <w:t>When the war ended many</w:t>
            </w:r>
            <w:r w:rsidR="00D83AB0">
              <w:rPr>
                <w:rFonts w:ascii="Comic Sans MS" w:hAnsi="Comic Sans MS"/>
              </w:rPr>
              <w:t xml:space="preserve"> people</w:t>
            </w:r>
            <w:r>
              <w:rPr>
                <w:rFonts w:ascii="Comic Sans MS" w:hAnsi="Comic Sans MS"/>
              </w:rPr>
              <w:t xml:space="preserve"> took to the streets waving flags. </w:t>
            </w:r>
            <w:r w:rsidR="00301184">
              <w:rPr>
                <w:rFonts w:ascii="Comic Sans MS" w:hAnsi="Comic Sans MS"/>
              </w:rPr>
              <w:t xml:space="preserve">Many people </w:t>
            </w:r>
            <w:r w:rsidR="00D83AB0">
              <w:rPr>
                <w:rFonts w:ascii="Comic Sans MS" w:hAnsi="Comic Sans MS"/>
              </w:rPr>
              <w:t xml:space="preserve">also </w:t>
            </w:r>
            <w:r w:rsidR="00301184">
              <w:rPr>
                <w:rFonts w:ascii="Comic Sans MS" w:hAnsi="Comic Sans MS"/>
              </w:rPr>
              <w:t>had street parties</w:t>
            </w:r>
            <w:r w:rsidR="00D83AB0">
              <w:rPr>
                <w:rFonts w:ascii="Comic Sans MS" w:hAnsi="Comic Sans MS"/>
              </w:rPr>
              <w:t xml:space="preserve"> to celebrate the freedom</w:t>
            </w:r>
            <w:r w:rsidR="00301184">
              <w:rPr>
                <w:rFonts w:ascii="Comic Sans MS" w:hAnsi="Comic Sans MS"/>
              </w:rPr>
              <w:t>.</w:t>
            </w:r>
          </w:p>
          <w:p w:rsidR="00EE5CB3" w:rsidRDefault="00EE5CB3" w:rsidP="00D76ADD">
            <w:pPr>
              <w:rPr>
                <w:rFonts w:ascii="Comic Sans MS" w:hAnsi="Comic Sans MS"/>
              </w:rPr>
            </w:pPr>
          </w:p>
          <w:p w:rsidR="00F76F4E" w:rsidRDefault="0030688A" w:rsidP="00D76ADD">
            <w:pPr>
              <w:rPr>
                <w:rFonts w:ascii="Comic Sans MS" w:hAnsi="Comic Sans MS"/>
              </w:rPr>
            </w:pPr>
            <w:r>
              <w:rPr>
                <w:rFonts w:ascii="Comic Sans MS" w:hAnsi="Comic Sans MS"/>
              </w:rPr>
              <w:t>Find the colours of the Union Jack and colour it in.</w:t>
            </w:r>
            <w:r w:rsidR="00301184">
              <w:rPr>
                <w:rFonts w:ascii="Comic Sans MS" w:hAnsi="Comic Sans MS"/>
              </w:rPr>
              <w:t xml:space="preserve"> Make your own flag as a reminder of this day. </w:t>
            </w:r>
          </w:p>
          <w:p w:rsidR="0030688A" w:rsidRDefault="0030688A" w:rsidP="00D76ADD">
            <w:pPr>
              <w:rPr>
                <w:rFonts w:ascii="Comic Sans MS" w:hAnsi="Comic Sans MS"/>
              </w:rPr>
            </w:pPr>
          </w:p>
          <w:p w:rsidR="0030688A" w:rsidRPr="00DE7760" w:rsidRDefault="0030688A" w:rsidP="00D76ADD">
            <w:pPr>
              <w:rPr>
                <w:rFonts w:ascii="Comic Sans MS" w:hAnsi="Comic Sans MS"/>
              </w:rPr>
            </w:pPr>
            <w:r>
              <w:rPr>
                <w:rFonts w:ascii="Comic Sans MS" w:hAnsi="Comic Sans MS"/>
              </w:rPr>
              <w:lastRenderedPageBreak/>
              <w:t>Challenge – Can you research any other national flags?</w:t>
            </w:r>
          </w:p>
        </w:tc>
        <w:tc>
          <w:tcPr>
            <w:tcW w:w="1930" w:type="dxa"/>
          </w:tcPr>
          <w:p w:rsidR="00F76F4E" w:rsidRDefault="00301184" w:rsidP="00CC2598">
            <w:pPr>
              <w:rPr>
                <w:rFonts w:ascii="Comic Sans MS" w:hAnsi="Comic Sans MS"/>
              </w:rPr>
            </w:pPr>
            <w:r>
              <w:rPr>
                <w:rFonts w:ascii="Comic Sans MS" w:hAnsi="Comic Sans MS"/>
              </w:rPr>
              <w:lastRenderedPageBreak/>
              <w:t>Flag Template</w:t>
            </w:r>
          </w:p>
        </w:tc>
      </w:tr>
      <w:tr w:rsidR="00DB2C68" w:rsidTr="00F02D28">
        <w:tc>
          <w:tcPr>
            <w:tcW w:w="1686" w:type="dxa"/>
          </w:tcPr>
          <w:p w:rsidR="00DB2C68" w:rsidRDefault="00DB2C68" w:rsidP="00DB2C68">
            <w:pPr>
              <w:rPr>
                <w:rFonts w:ascii="Comic Sans MS" w:hAnsi="Comic Sans MS"/>
              </w:rPr>
            </w:pPr>
            <w:r>
              <w:rPr>
                <w:rFonts w:ascii="Comic Sans MS" w:hAnsi="Comic Sans MS"/>
              </w:rPr>
              <w:t>Day 4</w:t>
            </w:r>
          </w:p>
        </w:tc>
        <w:tc>
          <w:tcPr>
            <w:tcW w:w="1994" w:type="dxa"/>
          </w:tcPr>
          <w:p w:rsidR="00DB2C68" w:rsidRPr="00B66933" w:rsidRDefault="00356EBA" w:rsidP="00D763A5">
            <w:pPr>
              <w:rPr>
                <w:rFonts w:ascii="Comic Sans MS" w:hAnsi="Comic Sans MS"/>
                <w:b/>
                <w:u w:val="single"/>
              </w:rPr>
            </w:pPr>
            <w:r>
              <w:rPr>
                <w:rFonts w:ascii="Comic Sans MS" w:hAnsi="Comic Sans MS"/>
                <w:b/>
                <w:u w:val="single"/>
              </w:rPr>
              <w:t>Can I design a piece of bunting to celebrate VE Day?</w:t>
            </w:r>
          </w:p>
        </w:tc>
        <w:tc>
          <w:tcPr>
            <w:tcW w:w="8338" w:type="dxa"/>
          </w:tcPr>
          <w:p w:rsidR="00DB2C68" w:rsidRDefault="00301184" w:rsidP="00D76ADD">
            <w:pPr>
              <w:rPr>
                <w:rFonts w:ascii="Comic Sans MS" w:hAnsi="Comic Sans MS"/>
              </w:rPr>
            </w:pPr>
            <w:r>
              <w:rPr>
                <w:rFonts w:ascii="Comic Sans MS" w:hAnsi="Comic Sans MS"/>
              </w:rPr>
              <w:t>As part of the VE Day celebrations, many people have had street parties over the years to celebrate the freedom after war.</w:t>
            </w:r>
          </w:p>
          <w:p w:rsidR="00301184" w:rsidRDefault="00301184" w:rsidP="00D76ADD">
            <w:pPr>
              <w:rPr>
                <w:rFonts w:ascii="Comic Sans MS" w:hAnsi="Comic Sans MS"/>
              </w:rPr>
            </w:pPr>
            <w:r>
              <w:rPr>
                <w:rFonts w:ascii="Comic Sans MS" w:hAnsi="Comic Sans MS"/>
              </w:rPr>
              <w:t xml:space="preserve">Design your own piece of bunting. Try to include different pictures and patterns that represent the end of the Second World War, being together, hope, peace and symbols of our nation such as the flag that you might have made yesterday. </w:t>
            </w:r>
          </w:p>
          <w:p w:rsidR="00301184" w:rsidRDefault="00301184" w:rsidP="00D76ADD">
            <w:pPr>
              <w:rPr>
                <w:rFonts w:ascii="Comic Sans MS" w:hAnsi="Comic Sans MS"/>
              </w:rPr>
            </w:pPr>
          </w:p>
          <w:p w:rsidR="00301184" w:rsidRDefault="00301184" w:rsidP="00D76ADD">
            <w:pPr>
              <w:rPr>
                <w:rFonts w:ascii="Comic Sans MS" w:hAnsi="Comic Sans MS"/>
              </w:rPr>
            </w:pPr>
            <w:r>
              <w:rPr>
                <w:rFonts w:ascii="Comic Sans MS" w:hAnsi="Comic Sans MS"/>
              </w:rPr>
              <w:t>Captain Tom was a soldier in the Second World War and he has raised lots of money for the NHS to support our health service during Covid-19. You may want to make some references to him on your bunting too.</w:t>
            </w:r>
          </w:p>
          <w:p w:rsidR="00301184" w:rsidRDefault="00301184" w:rsidP="00D76ADD">
            <w:pPr>
              <w:rPr>
                <w:rFonts w:ascii="Comic Sans MS" w:hAnsi="Comic Sans MS"/>
              </w:rPr>
            </w:pPr>
          </w:p>
          <w:p w:rsidR="00301184" w:rsidRPr="00DE7760" w:rsidRDefault="00301184" w:rsidP="00D76ADD">
            <w:pPr>
              <w:rPr>
                <w:rFonts w:ascii="Comic Sans MS" w:hAnsi="Comic Sans MS"/>
              </w:rPr>
            </w:pPr>
          </w:p>
        </w:tc>
        <w:tc>
          <w:tcPr>
            <w:tcW w:w="1930" w:type="dxa"/>
          </w:tcPr>
          <w:p w:rsidR="00DB2C68" w:rsidRDefault="0029079B" w:rsidP="00CC2598">
            <w:pPr>
              <w:rPr>
                <w:rFonts w:ascii="Comic Sans MS" w:hAnsi="Comic Sans MS"/>
              </w:rPr>
            </w:pPr>
            <w:r>
              <w:rPr>
                <w:rFonts w:ascii="Comic Sans MS" w:hAnsi="Comic Sans MS"/>
              </w:rPr>
              <w:t>Bunting Template</w:t>
            </w:r>
          </w:p>
          <w:p w:rsidR="00621D8D" w:rsidRDefault="00621D8D" w:rsidP="00CC2598">
            <w:pPr>
              <w:rPr>
                <w:rFonts w:ascii="Comic Sans MS" w:hAnsi="Comic Sans MS"/>
              </w:rPr>
            </w:pPr>
            <w:r>
              <w:rPr>
                <w:rFonts w:ascii="Comic Sans MS" w:hAnsi="Comic Sans MS"/>
              </w:rPr>
              <w:t>You can find one on this link or you could make your own.</w:t>
            </w:r>
          </w:p>
          <w:p w:rsidR="00621D8D" w:rsidRDefault="00621D8D" w:rsidP="00CC2598">
            <w:pPr>
              <w:rPr>
                <w:rFonts w:ascii="Comic Sans MS" w:hAnsi="Comic Sans MS"/>
              </w:rPr>
            </w:pPr>
          </w:p>
          <w:p w:rsidR="00621D8D" w:rsidRDefault="00621D8D" w:rsidP="00CC2598">
            <w:pPr>
              <w:rPr>
                <w:rFonts w:ascii="Comic Sans MS" w:hAnsi="Comic Sans MS"/>
              </w:rPr>
            </w:pPr>
            <w:hyperlink r:id="rId10" w:history="1">
              <w:r w:rsidRPr="00621D8D">
                <w:rPr>
                  <w:color w:val="0000FF"/>
                  <w:u w:val="single"/>
                </w:rPr>
                <w:t>https://www.twinkl.co.uk/resource/t-t-7473-blank-buntin</w:t>
              </w:r>
              <w:bookmarkStart w:id="0" w:name="_GoBack"/>
              <w:bookmarkEnd w:id="0"/>
              <w:r w:rsidRPr="00621D8D">
                <w:rPr>
                  <w:color w:val="0000FF"/>
                  <w:u w:val="single"/>
                </w:rPr>
                <w:t>g-template</w:t>
              </w:r>
            </w:hyperlink>
          </w:p>
        </w:tc>
      </w:tr>
      <w:tr w:rsidR="00DB2C68" w:rsidTr="00F02D28">
        <w:tc>
          <w:tcPr>
            <w:tcW w:w="1686" w:type="dxa"/>
          </w:tcPr>
          <w:p w:rsidR="00DB2C68" w:rsidRDefault="00DB2C68" w:rsidP="00DB2C68">
            <w:pPr>
              <w:rPr>
                <w:rFonts w:ascii="Comic Sans MS" w:hAnsi="Comic Sans MS"/>
              </w:rPr>
            </w:pPr>
            <w:r>
              <w:rPr>
                <w:rFonts w:ascii="Comic Sans MS" w:hAnsi="Comic Sans MS"/>
              </w:rPr>
              <w:t>Day 5</w:t>
            </w:r>
          </w:p>
        </w:tc>
        <w:tc>
          <w:tcPr>
            <w:tcW w:w="1994" w:type="dxa"/>
          </w:tcPr>
          <w:p w:rsidR="00DB2C68" w:rsidRPr="00B66933" w:rsidRDefault="00DB2C68" w:rsidP="00D763A5">
            <w:pPr>
              <w:rPr>
                <w:rFonts w:ascii="Comic Sans MS" w:hAnsi="Comic Sans MS"/>
                <w:b/>
                <w:u w:val="single"/>
              </w:rPr>
            </w:pPr>
          </w:p>
        </w:tc>
        <w:tc>
          <w:tcPr>
            <w:tcW w:w="8338" w:type="dxa"/>
          </w:tcPr>
          <w:p w:rsidR="00DB2C68" w:rsidRPr="00DE7760" w:rsidRDefault="00E4525C" w:rsidP="00D76ADD">
            <w:pPr>
              <w:rPr>
                <w:rFonts w:ascii="Comic Sans MS" w:hAnsi="Comic Sans MS"/>
              </w:rPr>
            </w:pPr>
            <w:r>
              <w:rPr>
                <w:rFonts w:ascii="Comic Sans MS" w:hAnsi="Comic Sans MS"/>
              </w:rPr>
              <w:t>Bank Holiday</w:t>
            </w:r>
          </w:p>
        </w:tc>
        <w:tc>
          <w:tcPr>
            <w:tcW w:w="1930" w:type="dxa"/>
          </w:tcPr>
          <w:p w:rsidR="00DB2C68" w:rsidRDefault="00DB2C68" w:rsidP="00CC2598">
            <w:pPr>
              <w:rPr>
                <w:rFonts w:ascii="Comic Sans MS" w:hAnsi="Comic Sans MS"/>
              </w:rPr>
            </w:pPr>
          </w:p>
        </w:tc>
      </w:tr>
    </w:tbl>
    <w:p w:rsidR="005C2162" w:rsidRPr="005C2162" w:rsidRDefault="005C2162" w:rsidP="005C2162">
      <w:pPr>
        <w:rPr>
          <w:rFonts w:ascii="Comic Sans MS" w:hAnsi="Comic Sans MS"/>
          <w:b/>
          <w:u w:val="single"/>
        </w:rPr>
      </w:pPr>
    </w:p>
    <w:sectPr w:rsidR="005C2162" w:rsidRPr="005C2162" w:rsidSect="005C2162">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2AF" w:rsidRDefault="00C412AF" w:rsidP="00417DF3">
      <w:pPr>
        <w:spacing w:after="0" w:line="240" w:lineRule="auto"/>
      </w:pPr>
      <w:r>
        <w:separator/>
      </w:r>
    </w:p>
  </w:endnote>
  <w:endnote w:type="continuationSeparator" w:id="0">
    <w:p w:rsidR="00C412AF" w:rsidRDefault="00C412AF" w:rsidP="00417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DF3" w:rsidRDefault="00417DF3">
    <w:pPr>
      <w:pStyle w:val="Footer"/>
    </w:pPr>
    <w:r w:rsidRPr="005C2162">
      <w:rPr>
        <w:rFonts w:ascii="Comic Sans MS" w:hAnsi="Comic Sans MS"/>
        <w:b/>
        <w:noProof/>
        <w:u w:val="single"/>
        <w:lang w:eastAsia="en-GB"/>
      </w:rPr>
      <w:drawing>
        <wp:anchor distT="0" distB="0" distL="114300" distR="114300" simplePos="0" relativeHeight="251659264" behindDoc="0" locked="0" layoutInCell="1" allowOverlap="1" wp14:anchorId="16F44DF3" wp14:editId="355F1A47">
          <wp:simplePos x="0" y="0"/>
          <wp:positionH relativeFrom="column">
            <wp:posOffset>8258175</wp:posOffset>
          </wp:positionH>
          <wp:positionV relativeFrom="paragraph">
            <wp:posOffset>8890</wp:posOffset>
          </wp:positionV>
          <wp:extent cx="1143000" cy="1165860"/>
          <wp:effectExtent l="0" t="0" r="0" b="0"/>
          <wp:wrapNone/>
          <wp:docPr id="2" name="Picture 2"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Josephs-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65860"/>
                  </a:xfrm>
                  <a:prstGeom prst="rect">
                    <a:avLst/>
                  </a:prstGeom>
                  <a:noFill/>
                </pic:spPr>
              </pic:pic>
            </a:graphicData>
          </a:graphic>
          <wp14:sizeRelH relativeFrom="page">
            <wp14:pctWidth>0</wp14:pctWidth>
          </wp14:sizeRelH>
          <wp14:sizeRelV relativeFrom="page">
            <wp14:pctHeight>0</wp14:pctHeight>
          </wp14:sizeRelV>
        </wp:anchor>
      </w:drawing>
    </w:r>
    <w:r>
      <w:t>St Joseph’s Primary School</w:t>
    </w:r>
  </w:p>
  <w:p w:rsidR="00417DF3" w:rsidRDefault="00417DF3">
    <w:pPr>
      <w:pStyle w:val="Footer"/>
    </w:pPr>
  </w:p>
  <w:p w:rsidR="00417DF3" w:rsidRDefault="00417DF3">
    <w:pPr>
      <w:pStyle w:val="Footer"/>
    </w:pPr>
  </w:p>
  <w:p w:rsidR="00417DF3" w:rsidRDefault="00417DF3">
    <w:pPr>
      <w:pStyle w:val="Footer"/>
    </w:pPr>
  </w:p>
  <w:p w:rsidR="00417DF3" w:rsidRDefault="00417DF3" w:rsidP="00417DF3">
    <w:pPr>
      <w:pStyle w:val="Footer"/>
      <w:tabs>
        <w:tab w:val="clear" w:pos="4513"/>
        <w:tab w:val="clear" w:pos="9026"/>
        <w:tab w:val="left" w:pos="1321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2AF" w:rsidRDefault="00C412AF" w:rsidP="00417DF3">
      <w:pPr>
        <w:spacing w:after="0" w:line="240" w:lineRule="auto"/>
      </w:pPr>
      <w:r>
        <w:separator/>
      </w:r>
    </w:p>
  </w:footnote>
  <w:footnote w:type="continuationSeparator" w:id="0">
    <w:p w:rsidR="00C412AF" w:rsidRDefault="00C412AF" w:rsidP="00417D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4F9C"/>
    <w:multiLevelType w:val="hybridMultilevel"/>
    <w:tmpl w:val="B34C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F0241"/>
    <w:multiLevelType w:val="hybridMultilevel"/>
    <w:tmpl w:val="2F3C9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64C95"/>
    <w:multiLevelType w:val="hybridMultilevel"/>
    <w:tmpl w:val="5D4EC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D75CF"/>
    <w:multiLevelType w:val="hybridMultilevel"/>
    <w:tmpl w:val="CF661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071F83"/>
    <w:multiLevelType w:val="hybridMultilevel"/>
    <w:tmpl w:val="292C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857360"/>
    <w:multiLevelType w:val="hybridMultilevel"/>
    <w:tmpl w:val="114AA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972F65"/>
    <w:multiLevelType w:val="hybridMultilevel"/>
    <w:tmpl w:val="02165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5816F0"/>
    <w:multiLevelType w:val="hybridMultilevel"/>
    <w:tmpl w:val="44D0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3556B9"/>
    <w:multiLevelType w:val="hybridMultilevel"/>
    <w:tmpl w:val="D9A4F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672A4C"/>
    <w:multiLevelType w:val="hybridMultilevel"/>
    <w:tmpl w:val="ACEE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DF6970"/>
    <w:multiLevelType w:val="hybridMultilevel"/>
    <w:tmpl w:val="6C686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10"/>
  </w:num>
  <w:num w:numId="5">
    <w:abstractNumId w:val="2"/>
  </w:num>
  <w:num w:numId="6">
    <w:abstractNumId w:val="0"/>
  </w:num>
  <w:num w:numId="7">
    <w:abstractNumId w:val="9"/>
  </w:num>
  <w:num w:numId="8">
    <w:abstractNumId w:val="1"/>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62"/>
    <w:rsid w:val="000344AF"/>
    <w:rsid w:val="0004195C"/>
    <w:rsid w:val="00076A16"/>
    <w:rsid w:val="00085AF7"/>
    <w:rsid w:val="00086C61"/>
    <w:rsid w:val="000A6422"/>
    <w:rsid w:val="000E4ECC"/>
    <w:rsid w:val="00101A7D"/>
    <w:rsid w:val="00131899"/>
    <w:rsid w:val="00161453"/>
    <w:rsid w:val="0018226C"/>
    <w:rsid w:val="0019708D"/>
    <w:rsid w:val="001D2171"/>
    <w:rsid w:val="00201A57"/>
    <w:rsid w:val="00223091"/>
    <w:rsid w:val="00233FDC"/>
    <w:rsid w:val="00246CD9"/>
    <w:rsid w:val="0029079B"/>
    <w:rsid w:val="002B1C25"/>
    <w:rsid w:val="002E7621"/>
    <w:rsid w:val="003006B2"/>
    <w:rsid w:val="00301184"/>
    <w:rsid w:val="0030688A"/>
    <w:rsid w:val="003355D6"/>
    <w:rsid w:val="00356EBA"/>
    <w:rsid w:val="003638E8"/>
    <w:rsid w:val="0037244C"/>
    <w:rsid w:val="00374185"/>
    <w:rsid w:val="00374238"/>
    <w:rsid w:val="0038537A"/>
    <w:rsid w:val="003875D1"/>
    <w:rsid w:val="00390E83"/>
    <w:rsid w:val="003B5C94"/>
    <w:rsid w:val="004070B0"/>
    <w:rsid w:val="00417DF3"/>
    <w:rsid w:val="00425311"/>
    <w:rsid w:val="00461641"/>
    <w:rsid w:val="004649E6"/>
    <w:rsid w:val="004800D6"/>
    <w:rsid w:val="004838B8"/>
    <w:rsid w:val="004C3ADB"/>
    <w:rsid w:val="004D75D8"/>
    <w:rsid w:val="00534EBD"/>
    <w:rsid w:val="0055124B"/>
    <w:rsid w:val="005727E6"/>
    <w:rsid w:val="00577153"/>
    <w:rsid w:val="00587C96"/>
    <w:rsid w:val="005A623D"/>
    <w:rsid w:val="005B13CC"/>
    <w:rsid w:val="005B76FE"/>
    <w:rsid w:val="005C2162"/>
    <w:rsid w:val="005E17F2"/>
    <w:rsid w:val="005F4D1D"/>
    <w:rsid w:val="006006E4"/>
    <w:rsid w:val="006017CA"/>
    <w:rsid w:val="00614AB3"/>
    <w:rsid w:val="00621D8D"/>
    <w:rsid w:val="006803F2"/>
    <w:rsid w:val="006840A2"/>
    <w:rsid w:val="006969C9"/>
    <w:rsid w:val="006A03FA"/>
    <w:rsid w:val="006B0493"/>
    <w:rsid w:val="006B086C"/>
    <w:rsid w:val="006E17B8"/>
    <w:rsid w:val="00704703"/>
    <w:rsid w:val="0070741C"/>
    <w:rsid w:val="00743A27"/>
    <w:rsid w:val="00756BC0"/>
    <w:rsid w:val="00787430"/>
    <w:rsid w:val="007A1780"/>
    <w:rsid w:val="007A2751"/>
    <w:rsid w:val="007B34C9"/>
    <w:rsid w:val="007B6109"/>
    <w:rsid w:val="007C4994"/>
    <w:rsid w:val="007C6489"/>
    <w:rsid w:val="007E44C8"/>
    <w:rsid w:val="008472E7"/>
    <w:rsid w:val="00852EB1"/>
    <w:rsid w:val="00857AA6"/>
    <w:rsid w:val="008D2E4C"/>
    <w:rsid w:val="008D539E"/>
    <w:rsid w:val="00925597"/>
    <w:rsid w:val="00986E6D"/>
    <w:rsid w:val="00995D6E"/>
    <w:rsid w:val="00997445"/>
    <w:rsid w:val="009A6D70"/>
    <w:rsid w:val="009B7A30"/>
    <w:rsid w:val="009C55AA"/>
    <w:rsid w:val="009C6AE7"/>
    <w:rsid w:val="009D548B"/>
    <w:rsid w:val="00A21583"/>
    <w:rsid w:val="00A22E08"/>
    <w:rsid w:val="00A3204C"/>
    <w:rsid w:val="00A62135"/>
    <w:rsid w:val="00A64D8F"/>
    <w:rsid w:val="00AB38FF"/>
    <w:rsid w:val="00AF635E"/>
    <w:rsid w:val="00B0556E"/>
    <w:rsid w:val="00B636E0"/>
    <w:rsid w:val="00B63B4B"/>
    <w:rsid w:val="00B66933"/>
    <w:rsid w:val="00B9262D"/>
    <w:rsid w:val="00B93730"/>
    <w:rsid w:val="00BA3574"/>
    <w:rsid w:val="00BA610D"/>
    <w:rsid w:val="00BD008A"/>
    <w:rsid w:val="00C0453E"/>
    <w:rsid w:val="00C12FD0"/>
    <w:rsid w:val="00C3754A"/>
    <w:rsid w:val="00C412AF"/>
    <w:rsid w:val="00C47382"/>
    <w:rsid w:val="00C53EC3"/>
    <w:rsid w:val="00C66C82"/>
    <w:rsid w:val="00C746E9"/>
    <w:rsid w:val="00C834A4"/>
    <w:rsid w:val="00C83C5F"/>
    <w:rsid w:val="00C85489"/>
    <w:rsid w:val="00C91466"/>
    <w:rsid w:val="00CB7769"/>
    <w:rsid w:val="00CC2598"/>
    <w:rsid w:val="00CD3E42"/>
    <w:rsid w:val="00CD7601"/>
    <w:rsid w:val="00CE1201"/>
    <w:rsid w:val="00CE1457"/>
    <w:rsid w:val="00D62538"/>
    <w:rsid w:val="00D73C94"/>
    <w:rsid w:val="00D763A5"/>
    <w:rsid w:val="00D76ADD"/>
    <w:rsid w:val="00D83AB0"/>
    <w:rsid w:val="00DB0D0B"/>
    <w:rsid w:val="00DB2C68"/>
    <w:rsid w:val="00DE49D0"/>
    <w:rsid w:val="00DE7760"/>
    <w:rsid w:val="00E11596"/>
    <w:rsid w:val="00E4525C"/>
    <w:rsid w:val="00E92EA1"/>
    <w:rsid w:val="00EA3CFC"/>
    <w:rsid w:val="00EA459A"/>
    <w:rsid w:val="00EC0750"/>
    <w:rsid w:val="00EC666B"/>
    <w:rsid w:val="00ED1227"/>
    <w:rsid w:val="00EE5CB3"/>
    <w:rsid w:val="00EE5D41"/>
    <w:rsid w:val="00EE6AD6"/>
    <w:rsid w:val="00F02D28"/>
    <w:rsid w:val="00F41EA2"/>
    <w:rsid w:val="00F55BB8"/>
    <w:rsid w:val="00F710B5"/>
    <w:rsid w:val="00F76F4E"/>
    <w:rsid w:val="00F805BA"/>
    <w:rsid w:val="00FC2A70"/>
    <w:rsid w:val="00FD2827"/>
    <w:rsid w:val="00FD3D44"/>
    <w:rsid w:val="00FD634A"/>
    <w:rsid w:val="00FD7203"/>
    <w:rsid w:val="00FE7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EE01C-6304-4461-8E85-9287D7F0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162"/>
    <w:rPr>
      <w:color w:val="0563C1" w:themeColor="hyperlink"/>
      <w:u w:val="single"/>
    </w:rPr>
  </w:style>
  <w:style w:type="table" w:styleId="TableGrid">
    <w:name w:val="Table Grid"/>
    <w:basedOn w:val="TableNormal"/>
    <w:uiPriority w:val="39"/>
    <w:rsid w:val="005C2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7D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DF3"/>
  </w:style>
  <w:style w:type="paragraph" w:styleId="Footer">
    <w:name w:val="footer"/>
    <w:basedOn w:val="Normal"/>
    <w:link w:val="FooterChar"/>
    <w:uiPriority w:val="99"/>
    <w:unhideWhenUsed/>
    <w:rsid w:val="00417D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DF3"/>
  </w:style>
  <w:style w:type="paragraph" w:styleId="ListParagraph">
    <w:name w:val="List Paragraph"/>
    <w:basedOn w:val="Normal"/>
    <w:uiPriority w:val="34"/>
    <w:qFormat/>
    <w:rsid w:val="00C834A4"/>
    <w:pPr>
      <w:ind w:left="720"/>
      <w:contextualSpacing/>
    </w:pPr>
  </w:style>
  <w:style w:type="paragraph" w:customStyle="1" w:styleId="TableParagraph">
    <w:name w:val="Table Paragraph"/>
    <w:basedOn w:val="Normal"/>
    <w:uiPriority w:val="1"/>
    <w:qFormat/>
    <w:rsid w:val="00461641"/>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j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twinkl.co.uk/resource/t-t-7473-blank-bunting-template" TargetMode="External"/><Relationship Id="rId4" Type="http://schemas.openxmlformats.org/officeDocument/2006/relationships/webSettings" Target="webSettings.xml"/><Relationship Id="rId9" Type="http://schemas.openxmlformats.org/officeDocument/2006/relationships/hyperlink" Target="mailto:admin@stj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9</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Rowe</dc:creator>
  <cp:keywords/>
  <dc:description/>
  <cp:lastModifiedBy>Emily Rowe</cp:lastModifiedBy>
  <cp:revision>17</cp:revision>
  <dcterms:created xsi:type="dcterms:W3CDTF">2020-05-01T15:11:00Z</dcterms:created>
  <dcterms:modified xsi:type="dcterms:W3CDTF">2020-05-03T12:26:00Z</dcterms:modified>
</cp:coreProperties>
</file>