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0856" w:rsidRDefault="00727B20">
      <w:pPr>
        <w:jc w:val="center"/>
        <w:rPr>
          <w:rFonts w:ascii="Abel" w:eastAsia="Abel" w:hAnsi="Abel" w:cs="Abel"/>
          <w:i/>
          <w:sz w:val="55"/>
          <w:szCs w:val="55"/>
        </w:rPr>
      </w:pPr>
      <w:r>
        <w:rPr>
          <w:i/>
          <w:sz w:val="55"/>
          <w:szCs w:val="55"/>
        </w:rPr>
        <w:t>School Council Newsletter</w:t>
      </w:r>
    </w:p>
    <w:p w:rsidR="00A10856" w:rsidRDefault="00727B20">
      <w:pPr>
        <w:jc w:val="center"/>
        <w:rPr>
          <w:rFonts w:ascii="Abel" w:eastAsia="Abel" w:hAnsi="Abel" w:cs="Abel"/>
          <w:sz w:val="28"/>
          <w:szCs w:val="28"/>
        </w:rPr>
      </w:pPr>
      <w:r>
        <w:rPr>
          <w:rFonts w:ascii="Abel" w:eastAsia="Abel" w:hAnsi="Abel" w:cs="Abel"/>
          <w:sz w:val="28"/>
          <w:szCs w:val="28"/>
        </w:rPr>
        <w:t xml:space="preserve">Issue </w:t>
      </w:r>
      <w:r>
        <w:rPr>
          <w:rFonts w:ascii="Abel" w:eastAsia="Abel" w:hAnsi="Abel" w:cs="Abel"/>
          <w:b/>
          <w:sz w:val="28"/>
          <w:szCs w:val="28"/>
        </w:rPr>
        <w:t>2</w:t>
      </w:r>
      <w:r>
        <w:rPr>
          <w:rFonts w:ascii="Abel" w:eastAsia="Abel" w:hAnsi="Abel" w:cs="Abel"/>
          <w:sz w:val="28"/>
          <w:szCs w:val="28"/>
        </w:rPr>
        <w:t xml:space="preserve"> - </w:t>
      </w:r>
      <w:proofErr w:type="gramStart"/>
      <w:r>
        <w:rPr>
          <w:rFonts w:ascii="Abel" w:eastAsia="Abel" w:hAnsi="Abel" w:cs="Abel"/>
          <w:sz w:val="28"/>
          <w:szCs w:val="28"/>
        </w:rPr>
        <w:t>Summer</w:t>
      </w:r>
      <w:proofErr w:type="gramEnd"/>
      <w:r>
        <w:rPr>
          <w:rFonts w:ascii="Abel" w:eastAsia="Abel" w:hAnsi="Abel" w:cs="Abel"/>
          <w:sz w:val="28"/>
          <w:szCs w:val="28"/>
        </w:rPr>
        <w:t xml:space="preserve"> 2019</w:t>
      </w:r>
    </w:p>
    <w:p w:rsidR="00A10856" w:rsidRDefault="00A10856">
      <w:pPr>
        <w:rPr>
          <w:rFonts w:ascii="Impact" w:eastAsia="Impact" w:hAnsi="Impact" w:cs="Impact"/>
          <w:sz w:val="28"/>
          <w:szCs w:val="28"/>
        </w:rPr>
      </w:pPr>
    </w:p>
    <w:tbl>
      <w:tblPr>
        <w:tblStyle w:val="a"/>
        <w:tblW w:w="10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0"/>
        <w:gridCol w:w="5385"/>
      </w:tblGrid>
      <w:tr w:rsidR="00A10856">
        <w:trPr>
          <w:trHeight w:val="4300"/>
        </w:trPr>
        <w:tc>
          <w:tcPr>
            <w:tcW w:w="5310" w:type="dxa"/>
            <w:shd w:val="clear" w:color="auto" w:fill="auto"/>
            <w:tcMar>
              <w:top w:w="100" w:type="dxa"/>
              <w:left w:w="100" w:type="dxa"/>
              <w:bottom w:w="100" w:type="dxa"/>
              <w:right w:w="100" w:type="dxa"/>
            </w:tcMar>
          </w:tcPr>
          <w:p w:rsidR="00A10856" w:rsidRDefault="00727B20">
            <w:pPr>
              <w:widowControl w:val="0"/>
              <w:pBdr>
                <w:top w:val="nil"/>
                <w:left w:val="nil"/>
                <w:bottom w:val="nil"/>
                <w:right w:val="nil"/>
                <w:between w:val="nil"/>
              </w:pBdr>
              <w:spacing w:line="240" w:lineRule="auto"/>
              <w:jc w:val="center"/>
              <w:rPr>
                <w:rFonts w:ascii="Calibri" w:eastAsia="Calibri" w:hAnsi="Calibri" w:cs="Calibri"/>
                <w:b/>
                <w:sz w:val="26"/>
                <w:szCs w:val="26"/>
                <w:u w:val="single"/>
              </w:rPr>
            </w:pPr>
            <w:r>
              <w:rPr>
                <w:rFonts w:ascii="Calibri" w:eastAsia="Calibri" w:hAnsi="Calibri" w:cs="Calibri"/>
                <w:b/>
                <w:sz w:val="26"/>
                <w:szCs w:val="26"/>
                <w:u w:val="single"/>
              </w:rPr>
              <w:t xml:space="preserve">Class 6 </w:t>
            </w:r>
          </w:p>
          <w:p w:rsidR="00A10856" w:rsidRDefault="00A10856">
            <w:pPr>
              <w:widowControl w:val="0"/>
              <w:pBdr>
                <w:top w:val="nil"/>
                <w:left w:val="nil"/>
                <w:bottom w:val="nil"/>
                <w:right w:val="nil"/>
                <w:between w:val="nil"/>
              </w:pBdr>
              <w:spacing w:line="240" w:lineRule="auto"/>
              <w:jc w:val="center"/>
              <w:rPr>
                <w:rFonts w:ascii="Calibri" w:eastAsia="Calibri" w:hAnsi="Calibri" w:cs="Calibri"/>
                <w:b/>
                <w:sz w:val="26"/>
                <w:szCs w:val="26"/>
              </w:rPr>
            </w:pPr>
          </w:p>
          <w:p w:rsidR="00A10856" w:rsidRDefault="00727B20">
            <w:pPr>
              <w:widowControl w:val="0"/>
              <w:pBdr>
                <w:top w:val="nil"/>
                <w:left w:val="nil"/>
                <w:bottom w:val="nil"/>
                <w:right w:val="nil"/>
                <w:between w:val="nil"/>
              </w:pBdr>
              <w:spacing w:line="240" w:lineRule="auto"/>
              <w:jc w:val="center"/>
              <w:rPr>
                <w:rFonts w:ascii="Calibri" w:eastAsia="Calibri" w:hAnsi="Calibri" w:cs="Calibri"/>
                <w:sz w:val="26"/>
                <w:szCs w:val="26"/>
              </w:rPr>
            </w:pPr>
            <w:r>
              <w:rPr>
                <w:rFonts w:ascii="Calibri" w:eastAsia="Calibri" w:hAnsi="Calibri" w:cs="Calibri"/>
                <w:sz w:val="26"/>
                <w:szCs w:val="26"/>
              </w:rPr>
              <w:t>Last term’s theme was ‘In the Footprints of the Tiger…’</w:t>
            </w:r>
          </w:p>
          <w:p w:rsidR="00A10856" w:rsidRDefault="00727B20">
            <w:pPr>
              <w:widowControl w:val="0"/>
              <w:pBdr>
                <w:top w:val="nil"/>
                <w:left w:val="nil"/>
                <w:bottom w:val="nil"/>
                <w:right w:val="nil"/>
                <w:between w:val="nil"/>
              </w:pBdr>
              <w:spacing w:line="240" w:lineRule="auto"/>
              <w:jc w:val="center"/>
              <w:rPr>
                <w:rFonts w:ascii="Calibri" w:eastAsia="Calibri" w:hAnsi="Calibri" w:cs="Calibri"/>
                <w:sz w:val="26"/>
                <w:szCs w:val="26"/>
              </w:rPr>
            </w:pPr>
            <w:r>
              <w:rPr>
                <w:rFonts w:ascii="Calibri" w:eastAsia="Calibri" w:hAnsi="Calibri" w:cs="Calibri"/>
                <w:sz w:val="26"/>
                <w:szCs w:val="26"/>
              </w:rPr>
              <w:t xml:space="preserve">We entered the BBC 500 words competition and successfully completed the SATS! Everyone worked really hard and our teachers were also super pleased with us. We are all going crazy for ‘Times Table Rock Stars’. Mr Lucas visited us and gave us a taster maths </w:t>
            </w:r>
            <w:proofErr w:type="gramStart"/>
            <w:r>
              <w:rPr>
                <w:rFonts w:ascii="Calibri" w:eastAsia="Calibri" w:hAnsi="Calibri" w:cs="Calibri"/>
                <w:sz w:val="26"/>
                <w:szCs w:val="26"/>
              </w:rPr>
              <w:t>lesson  to</w:t>
            </w:r>
            <w:proofErr w:type="gramEnd"/>
            <w:r>
              <w:rPr>
                <w:rFonts w:ascii="Calibri" w:eastAsia="Calibri" w:hAnsi="Calibri" w:cs="Calibri"/>
                <w:sz w:val="26"/>
                <w:szCs w:val="26"/>
              </w:rPr>
              <w:t xml:space="preserve"> give us an experience of what other lessons might be like from the Community College.</w:t>
            </w:r>
            <w:r w:rsidR="002662D4">
              <w:rPr>
                <w:rFonts w:ascii="Calibri" w:eastAsia="Calibri" w:hAnsi="Calibri" w:cs="Calibri"/>
                <w:sz w:val="26"/>
                <w:szCs w:val="26"/>
              </w:rPr>
              <w:t xml:space="preserve"> We are enjoying our new RE topic on Pentecost and hope you will all come to see our work display on 19</w:t>
            </w:r>
            <w:r w:rsidR="002662D4" w:rsidRPr="002662D4">
              <w:rPr>
                <w:rFonts w:ascii="Calibri" w:eastAsia="Calibri" w:hAnsi="Calibri" w:cs="Calibri"/>
                <w:sz w:val="26"/>
                <w:szCs w:val="26"/>
                <w:vertAlign w:val="superscript"/>
              </w:rPr>
              <w:t>th</w:t>
            </w:r>
            <w:r w:rsidR="002662D4">
              <w:rPr>
                <w:rFonts w:ascii="Calibri" w:eastAsia="Calibri" w:hAnsi="Calibri" w:cs="Calibri"/>
                <w:sz w:val="26"/>
                <w:szCs w:val="26"/>
              </w:rPr>
              <w:t xml:space="preserve"> June.</w:t>
            </w:r>
          </w:p>
          <w:p w:rsidR="00A10856" w:rsidRDefault="00A10856" w:rsidP="002662D4">
            <w:pPr>
              <w:widowControl w:val="0"/>
              <w:pBdr>
                <w:top w:val="nil"/>
                <w:left w:val="nil"/>
                <w:bottom w:val="nil"/>
                <w:right w:val="nil"/>
                <w:between w:val="nil"/>
              </w:pBdr>
              <w:spacing w:line="240" w:lineRule="auto"/>
              <w:jc w:val="center"/>
              <w:rPr>
                <w:rFonts w:ascii="Calibri" w:eastAsia="Calibri" w:hAnsi="Calibri" w:cs="Calibri"/>
                <w:sz w:val="26"/>
                <w:szCs w:val="26"/>
              </w:rPr>
            </w:pPr>
          </w:p>
        </w:tc>
        <w:tc>
          <w:tcPr>
            <w:tcW w:w="5385" w:type="dxa"/>
            <w:shd w:val="clear" w:color="auto" w:fill="auto"/>
            <w:tcMar>
              <w:top w:w="100" w:type="dxa"/>
              <w:left w:w="100" w:type="dxa"/>
              <w:bottom w:w="100" w:type="dxa"/>
              <w:right w:w="100" w:type="dxa"/>
            </w:tcMar>
          </w:tcPr>
          <w:p w:rsidR="00A10856" w:rsidRDefault="00727B20">
            <w:pPr>
              <w:widowControl w:val="0"/>
              <w:pBdr>
                <w:top w:val="nil"/>
                <w:left w:val="nil"/>
                <w:bottom w:val="nil"/>
                <w:right w:val="nil"/>
                <w:between w:val="nil"/>
              </w:pBdr>
              <w:spacing w:line="240" w:lineRule="auto"/>
              <w:jc w:val="center"/>
              <w:rPr>
                <w:rFonts w:ascii="Calibri" w:eastAsia="Calibri" w:hAnsi="Calibri" w:cs="Calibri"/>
                <w:b/>
                <w:sz w:val="26"/>
                <w:szCs w:val="26"/>
                <w:u w:val="single"/>
              </w:rPr>
            </w:pPr>
            <w:r>
              <w:rPr>
                <w:rFonts w:ascii="Calibri" w:eastAsia="Calibri" w:hAnsi="Calibri" w:cs="Calibri"/>
                <w:b/>
                <w:sz w:val="26"/>
                <w:szCs w:val="26"/>
                <w:u w:val="single"/>
              </w:rPr>
              <w:t>Class 6 news (2)</w:t>
            </w:r>
          </w:p>
          <w:p w:rsidR="00A10856" w:rsidRDefault="00A10856">
            <w:pPr>
              <w:widowControl w:val="0"/>
              <w:pBdr>
                <w:top w:val="nil"/>
                <w:left w:val="nil"/>
                <w:bottom w:val="nil"/>
                <w:right w:val="nil"/>
                <w:between w:val="nil"/>
              </w:pBdr>
              <w:spacing w:line="240" w:lineRule="auto"/>
              <w:jc w:val="center"/>
              <w:rPr>
                <w:rFonts w:ascii="Calibri" w:eastAsia="Calibri" w:hAnsi="Calibri" w:cs="Calibri"/>
                <w:b/>
                <w:sz w:val="26"/>
                <w:szCs w:val="26"/>
              </w:rPr>
            </w:pPr>
          </w:p>
          <w:p w:rsidR="00A10856" w:rsidRDefault="00727B20">
            <w:pPr>
              <w:widowControl w:val="0"/>
              <w:pBdr>
                <w:top w:val="nil"/>
                <w:left w:val="nil"/>
                <w:bottom w:val="nil"/>
                <w:right w:val="nil"/>
                <w:between w:val="nil"/>
              </w:pBdr>
              <w:spacing w:line="240" w:lineRule="auto"/>
              <w:jc w:val="center"/>
              <w:rPr>
                <w:rFonts w:ascii="Calibri" w:eastAsia="Calibri" w:hAnsi="Calibri" w:cs="Calibri"/>
                <w:sz w:val="26"/>
                <w:szCs w:val="26"/>
              </w:rPr>
            </w:pPr>
            <w:r>
              <w:rPr>
                <w:rFonts w:ascii="Calibri" w:eastAsia="Calibri" w:hAnsi="Calibri" w:cs="Calibri"/>
                <w:sz w:val="26"/>
                <w:szCs w:val="26"/>
              </w:rPr>
              <w:t xml:space="preserve">We have learnt about India (like class 5) and we have focused on a story called Cloud Tea Monkeys. This book is about a young girl called </w:t>
            </w:r>
            <w:proofErr w:type="spellStart"/>
            <w:r>
              <w:rPr>
                <w:rFonts w:ascii="Calibri" w:eastAsia="Calibri" w:hAnsi="Calibri" w:cs="Calibri"/>
                <w:sz w:val="26"/>
                <w:szCs w:val="26"/>
              </w:rPr>
              <w:t>Tashi</w:t>
            </w:r>
            <w:proofErr w:type="spellEnd"/>
            <w:r>
              <w:rPr>
                <w:rFonts w:ascii="Calibri" w:eastAsia="Calibri" w:hAnsi="Calibri" w:cs="Calibri"/>
                <w:sz w:val="26"/>
                <w:szCs w:val="26"/>
              </w:rPr>
              <w:t xml:space="preserve"> who has befriended some Grey Langur monkeys. We wrote a diary account or narrative on what has been the story happening. Some of us have been doing it from a different point of view like monkeys. </w:t>
            </w:r>
            <w:r>
              <w:rPr>
                <w:noProof/>
              </w:rPr>
              <w:drawing>
                <wp:anchor distT="114300" distB="114300" distL="114300" distR="114300" simplePos="0" relativeHeight="251658240" behindDoc="0" locked="0" layoutInCell="1" hidden="0" allowOverlap="1">
                  <wp:simplePos x="0" y="0"/>
                  <wp:positionH relativeFrom="column">
                    <wp:posOffset>76201</wp:posOffset>
                  </wp:positionH>
                  <wp:positionV relativeFrom="paragraph">
                    <wp:posOffset>1057275</wp:posOffset>
                  </wp:positionV>
                  <wp:extent cx="991987" cy="1038225"/>
                  <wp:effectExtent l="12700" t="12700" r="12700" b="1270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91987" cy="1038225"/>
                          </a:xfrm>
                          <a:prstGeom prst="rect">
                            <a:avLst/>
                          </a:prstGeom>
                          <a:ln w="12700">
                            <a:solidFill>
                              <a:srgbClr val="000000"/>
                            </a:solidFill>
                            <a:prstDash val="solid"/>
                          </a:ln>
                        </pic:spPr>
                      </pic:pic>
                    </a:graphicData>
                  </a:graphic>
                </wp:anchor>
              </w:drawing>
            </w:r>
          </w:p>
          <w:p w:rsidR="00A10856" w:rsidRDefault="00727B20">
            <w:pPr>
              <w:widowControl w:val="0"/>
              <w:pBdr>
                <w:top w:val="nil"/>
                <w:left w:val="nil"/>
                <w:bottom w:val="nil"/>
                <w:right w:val="nil"/>
                <w:between w:val="nil"/>
              </w:pBdr>
              <w:spacing w:line="240" w:lineRule="auto"/>
              <w:jc w:val="center"/>
              <w:rPr>
                <w:rFonts w:ascii="Calibri" w:eastAsia="Calibri" w:hAnsi="Calibri" w:cs="Calibri"/>
                <w:sz w:val="26"/>
                <w:szCs w:val="26"/>
              </w:rPr>
            </w:pPr>
            <w:r>
              <w:rPr>
                <w:rFonts w:ascii="Calibri" w:eastAsia="Calibri" w:hAnsi="Calibri" w:cs="Calibri"/>
                <w:sz w:val="26"/>
                <w:szCs w:val="26"/>
              </w:rPr>
              <w:t>In maths, we have been learning about fractions, decimals and percentages We have also been looking at converting imperial and metric units.</w:t>
            </w:r>
          </w:p>
        </w:tc>
      </w:tr>
    </w:tbl>
    <w:p w:rsidR="00A10856" w:rsidRDefault="00A10856">
      <w:pPr>
        <w:rPr>
          <w:rFonts w:ascii="Impact" w:eastAsia="Impact" w:hAnsi="Impact" w:cs="Impact"/>
          <w:sz w:val="28"/>
          <w:szCs w:val="28"/>
        </w:rPr>
      </w:pPr>
    </w:p>
    <w:tbl>
      <w:tblPr>
        <w:tblStyle w:val="a0"/>
        <w:tblW w:w="10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445"/>
      </w:tblGrid>
      <w:tr w:rsidR="00A10856">
        <w:tc>
          <w:tcPr>
            <w:tcW w:w="5220" w:type="dxa"/>
            <w:shd w:val="clear" w:color="auto" w:fill="auto"/>
            <w:tcMar>
              <w:top w:w="100" w:type="dxa"/>
              <w:left w:w="100" w:type="dxa"/>
              <w:bottom w:w="100" w:type="dxa"/>
              <w:right w:w="100" w:type="dxa"/>
            </w:tcMar>
          </w:tcPr>
          <w:p w:rsidR="00A10856" w:rsidRDefault="00727B20">
            <w:pPr>
              <w:widowControl w:val="0"/>
              <w:spacing w:line="240" w:lineRule="auto"/>
              <w:rPr>
                <w:rFonts w:ascii="Calibri" w:eastAsia="Calibri" w:hAnsi="Calibri" w:cs="Calibri"/>
                <w:b/>
                <w:sz w:val="26"/>
                <w:szCs w:val="26"/>
              </w:rPr>
            </w:pPr>
            <w:r>
              <w:rPr>
                <w:rFonts w:ascii="Impact" w:eastAsia="Impact" w:hAnsi="Impact" w:cs="Impact"/>
                <w:noProof/>
                <w:sz w:val="26"/>
                <w:szCs w:val="26"/>
              </w:rPr>
              <w:drawing>
                <wp:inline distT="114300" distB="114300" distL="114300" distR="114300">
                  <wp:extent cx="3190875" cy="208736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190875" cy="2087362"/>
                          </a:xfrm>
                          <a:prstGeom prst="rect">
                            <a:avLst/>
                          </a:prstGeom>
                          <a:ln/>
                        </pic:spPr>
                      </pic:pic>
                    </a:graphicData>
                  </a:graphic>
                </wp:inline>
              </w:drawing>
            </w:r>
          </w:p>
        </w:tc>
        <w:tc>
          <w:tcPr>
            <w:tcW w:w="5445" w:type="dxa"/>
            <w:shd w:val="clear" w:color="auto" w:fill="auto"/>
            <w:tcMar>
              <w:top w:w="100" w:type="dxa"/>
              <w:left w:w="100" w:type="dxa"/>
              <w:bottom w:w="100" w:type="dxa"/>
              <w:right w:w="100" w:type="dxa"/>
            </w:tcMar>
          </w:tcPr>
          <w:p w:rsidR="00A10856" w:rsidRDefault="00727B20">
            <w:pPr>
              <w:widowControl w:val="0"/>
              <w:spacing w:line="240" w:lineRule="auto"/>
              <w:jc w:val="center"/>
              <w:rPr>
                <w:rFonts w:ascii="Calibri" w:eastAsia="Calibri" w:hAnsi="Calibri" w:cs="Calibri"/>
                <w:sz w:val="26"/>
                <w:szCs w:val="26"/>
              </w:rPr>
            </w:pPr>
            <w:r>
              <w:rPr>
                <w:rFonts w:ascii="Calibri" w:eastAsia="Calibri" w:hAnsi="Calibri" w:cs="Calibri"/>
                <w:b/>
                <w:sz w:val="26"/>
                <w:szCs w:val="26"/>
                <w:u w:val="single"/>
              </w:rPr>
              <w:t>Class 5 news</w:t>
            </w:r>
          </w:p>
          <w:p w:rsidR="00A10856" w:rsidRDefault="00727B20">
            <w:pPr>
              <w:widowControl w:val="0"/>
              <w:spacing w:line="240" w:lineRule="auto"/>
              <w:jc w:val="center"/>
              <w:rPr>
                <w:rFonts w:ascii="Calibri" w:eastAsia="Calibri" w:hAnsi="Calibri" w:cs="Calibri"/>
                <w:sz w:val="26"/>
                <w:szCs w:val="26"/>
              </w:rPr>
            </w:pPr>
            <w:r>
              <w:rPr>
                <w:rFonts w:ascii="Calibri" w:eastAsia="Calibri" w:hAnsi="Calibri" w:cs="Calibri"/>
                <w:sz w:val="26"/>
                <w:szCs w:val="26"/>
              </w:rPr>
              <w:t>Our topic in class 5 was The Footprints of the Tiger. Tiger numbers climbed down since 1970 (20th century). Tigers can grow up to 95 cm. Different species of tiger are adapted to their environment. Also, we were drawing pictures of various animals (turtle shells, tiger fur, margays and other animals).</w:t>
            </w:r>
            <w:r w:rsidR="002662D4">
              <w:rPr>
                <w:rFonts w:ascii="Calibri" w:eastAsia="Calibri" w:hAnsi="Calibri" w:cs="Calibri"/>
                <w:sz w:val="26"/>
                <w:szCs w:val="26"/>
              </w:rPr>
              <w:t xml:space="preserve"> Learning about India linked really well about our RE topic of Hinduism which we found fascinating. In E</w:t>
            </w:r>
            <w:r>
              <w:rPr>
                <w:rFonts w:ascii="Calibri" w:eastAsia="Calibri" w:hAnsi="Calibri" w:cs="Calibri"/>
                <w:sz w:val="26"/>
                <w:szCs w:val="26"/>
              </w:rPr>
              <w:t>nglish we have been writing mythical stories and focusing on the Indian gods it has been very fun learning this term.</w:t>
            </w:r>
          </w:p>
          <w:p w:rsidR="00A10856" w:rsidRDefault="00727B20">
            <w:pPr>
              <w:widowControl w:val="0"/>
              <w:spacing w:line="240" w:lineRule="auto"/>
              <w:jc w:val="center"/>
              <w:rPr>
                <w:rFonts w:ascii="Calibri" w:eastAsia="Calibri" w:hAnsi="Calibri" w:cs="Calibri"/>
                <w:sz w:val="26"/>
                <w:szCs w:val="26"/>
              </w:rPr>
            </w:pPr>
            <w:r>
              <w:rPr>
                <w:rFonts w:ascii="Calibri" w:eastAsia="Calibri" w:hAnsi="Calibri" w:cs="Calibri"/>
                <w:sz w:val="26"/>
                <w:szCs w:val="26"/>
              </w:rPr>
              <w:t>We have also had an amazing time at Magdalen Farm residential and are enjoying our new topic ‘Food for Thought’.</w:t>
            </w:r>
          </w:p>
          <w:p w:rsidR="00A10856" w:rsidRDefault="00A10856">
            <w:pPr>
              <w:widowControl w:val="0"/>
              <w:spacing w:line="240" w:lineRule="auto"/>
              <w:jc w:val="center"/>
              <w:rPr>
                <w:rFonts w:ascii="Calibri" w:eastAsia="Calibri" w:hAnsi="Calibri" w:cs="Calibri"/>
                <w:sz w:val="26"/>
                <w:szCs w:val="26"/>
              </w:rPr>
            </w:pPr>
          </w:p>
          <w:p w:rsidR="00A10856" w:rsidRDefault="00A10856">
            <w:pPr>
              <w:widowControl w:val="0"/>
              <w:spacing w:line="240" w:lineRule="auto"/>
              <w:jc w:val="center"/>
              <w:rPr>
                <w:rFonts w:ascii="Impact" w:eastAsia="Impact" w:hAnsi="Impact" w:cs="Impact"/>
                <w:sz w:val="26"/>
                <w:szCs w:val="26"/>
              </w:rPr>
            </w:pPr>
          </w:p>
        </w:tc>
      </w:tr>
    </w:tbl>
    <w:p w:rsidR="00A10856" w:rsidRDefault="00A10856">
      <w:pPr>
        <w:rPr>
          <w:rFonts w:ascii="Impact" w:eastAsia="Impact" w:hAnsi="Impact" w:cs="Impact"/>
          <w:sz w:val="28"/>
          <w:szCs w:val="28"/>
        </w:rPr>
      </w:pPr>
    </w:p>
    <w:tbl>
      <w:tblPr>
        <w:tblStyle w:val="a1"/>
        <w:tblW w:w="10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370"/>
      </w:tblGrid>
      <w:tr w:rsidR="00A10856">
        <w:tc>
          <w:tcPr>
            <w:tcW w:w="5265" w:type="dxa"/>
            <w:shd w:val="clear" w:color="auto" w:fill="auto"/>
            <w:tcMar>
              <w:top w:w="100" w:type="dxa"/>
              <w:left w:w="100" w:type="dxa"/>
              <w:bottom w:w="100" w:type="dxa"/>
              <w:right w:w="100" w:type="dxa"/>
            </w:tcMar>
          </w:tcPr>
          <w:p w:rsidR="00A10856" w:rsidRDefault="00727B20">
            <w:pPr>
              <w:widowControl w:val="0"/>
              <w:spacing w:line="240" w:lineRule="auto"/>
              <w:jc w:val="center"/>
              <w:rPr>
                <w:rFonts w:ascii="Calibri" w:eastAsia="Calibri" w:hAnsi="Calibri" w:cs="Calibri"/>
                <w:b/>
                <w:sz w:val="26"/>
                <w:szCs w:val="26"/>
                <w:u w:val="single"/>
              </w:rPr>
            </w:pPr>
            <w:r>
              <w:rPr>
                <w:rFonts w:ascii="Calibri" w:eastAsia="Calibri" w:hAnsi="Calibri" w:cs="Calibri"/>
                <w:b/>
                <w:sz w:val="26"/>
                <w:szCs w:val="26"/>
                <w:u w:val="single"/>
              </w:rPr>
              <w:t>Class 3 and 4 news</w:t>
            </w:r>
          </w:p>
          <w:p w:rsidR="00A10856" w:rsidRDefault="00727B20">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Learning</w:t>
            </w:r>
          </w:p>
          <w:p w:rsidR="00A10856" w:rsidRDefault="00727B20">
            <w:pPr>
              <w:widowControl w:val="0"/>
              <w:spacing w:line="240" w:lineRule="auto"/>
              <w:rPr>
                <w:rFonts w:ascii="Calibri" w:eastAsia="Calibri" w:hAnsi="Calibri" w:cs="Calibri"/>
                <w:sz w:val="26"/>
                <w:szCs w:val="26"/>
              </w:rPr>
            </w:pPr>
            <w:r>
              <w:rPr>
                <w:rFonts w:ascii="Calibri" w:eastAsia="Calibri" w:hAnsi="Calibri" w:cs="Calibri"/>
                <w:sz w:val="26"/>
                <w:szCs w:val="26"/>
              </w:rPr>
              <w:t xml:space="preserve">Last term, class 3 and 4 started our topic on Ancient Egypt. We learnt all about Howard </w:t>
            </w:r>
          </w:p>
          <w:p w:rsidR="00A10856" w:rsidRDefault="00727B20">
            <w:pPr>
              <w:widowControl w:val="0"/>
              <w:spacing w:line="240" w:lineRule="auto"/>
              <w:rPr>
                <w:rFonts w:ascii="Calibri" w:eastAsia="Calibri" w:hAnsi="Calibri" w:cs="Calibri"/>
                <w:sz w:val="26"/>
                <w:szCs w:val="26"/>
              </w:rPr>
            </w:pPr>
            <w:r>
              <w:rPr>
                <w:rFonts w:ascii="Calibri" w:eastAsia="Calibri" w:hAnsi="Calibri" w:cs="Calibri"/>
                <w:sz w:val="26"/>
                <w:szCs w:val="26"/>
              </w:rPr>
              <w:t>P.T.O.</w:t>
            </w:r>
          </w:p>
          <w:p w:rsidR="00A10856" w:rsidRDefault="00727B20">
            <w:pPr>
              <w:widowControl w:val="0"/>
              <w:spacing w:line="240" w:lineRule="auto"/>
              <w:rPr>
                <w:rFonts w:ascii="Calibri" w:eastAsia="Calibri" w:hAnsi="Calibri" w:cs="Calibri"/>
                <w:sz w:val="26"/>
                <w:szCs w:val="26"/>
              </w:rPr>
            </w:pPr>
            <w:r>
              <w:rPr>
                <w:rFonts w:ascii="Calibri" w:eastAsia="Calibri" w:hAnsi="Calibri" w:cs="Calibri"/>
                <w:sz w:val="26"/>
                <w:szCs w:val="26"/>
              </w:rPr>
              <w:lastRenderedPageBreak/>
              <w:t xml:space="preserve">Carter, burials and mummification through our </w:t>
            </w:r>
          </w:p>
          <w:p w:rsidR="00A10856" w:rsidRDefault="00727B20">
            <w:pPr>
              <w:widowControl w:val="0"/>
              <w:spacing w:line="240" w:lineRule="auto"/>
              <w:rPr>
                <w:rFonts w:ascii="Calibri" w:eastAsia="Calibri" w:hAnsi="Calibri" w:cs="Calibri"/>
                <w:sz w:val="26"/>
                <w:szCs w:val="26"/>
              </w:rPr>
            </w:pPr>
            <w:r>
              <w:rPr>
                <w:rFonts w:ascii="Calibri" w:eastAsia="Calibri" w:hAnsi="Calibri" w:cs="Calibri"/>
                <w:sz w:val="26"/>
                <w:szCs w:val="26"/>
              </w:rPr>
              <w:t>English work on information texts. We also learnt about The River Nile and the geographical features of Egypt. Class 3 and 4 looked at the tombs of great Pharaohs, which we have carried on into the second half of the term. In Science we have learnt about sound waves and how sound travels to the brain, as well as conducting fair experiments. Class 3 and 4 also have great awareness of e-safety after our work in class.</w:t>
            </w:r>
          </w:p>
          <w:p w:rsidR="00A10856" w:rsidRDefault="00727B20">
            <w:pPr>
              <w:widowControl w:val="0"/>
              <w:spacing w:line="240" w:lineRule="auto"/>
              <w:rPr>
                <w:rFonts w:ascii="Calibri" w:eastAsia="Calibri" w:hAnsi="Calibri" w:cs="Calibri"/>
                <w:sz w:val="26"/>
                <w:szCs w:val="26"/>
              </w:rPr>
            </w:pPr>
            <w:r>
              <w:rPr>
                <w:rFonts w:ascii="Calibri" w:eastAsia="Calibri" w:hAnsi="Calibri" w:cs="Calibri"/>
                <w:sz w:val="26"/>
                <w:szCs w:val="26"/>
              </w:rPr>
              <w:t xml:space="preserve">Years 3 and 4 went on a trip to The Bournemouth Symphony Orchestra where we heard classical music and participated by learning body percussions. On red nose day, we did a dance-a-thon where everybody danced to raise money for comic relief.   </w:t>
            </w:r>
          </w:p>
          <w:p w:rsidR="002662D4" w:rsidRDefault="002662D4">
            <w:pPr>
              <w:widowControl w:val="0"/>
              <w:spacing w:line="240" w:lineRule="auto"/>
              <w:rPr>
                <w:rFonts w:ascii="Calibri" w:eastAsia="Calibri" w:hAnsi="Calibri" w:cs="Calibri"/>
                <w:sz w:val="26"/>
                <w:szCs w:val="26"/>
              </w:rPr>
            </w:pPr>
            <w:r>
              <w:rPr>
                <w:rFonts w:ascii="Calibri" w:eastAsia="Calibri" w:hAnsi="Calibri" w:cs="Calibri"/>
                <w:sz w:val="26"/>
                <w:szCs w:val="26"/>
              </w:rPr>
              <w:t>We learnt all about the resurrection in RE, even though we were familiar with the story we learnt even more this time!</w:t>
            </w:r>
          </w:p>
          <w:p w:rsidR="00A10856" w:rsidRDefault="00727B20">
            <w:pPr>
              <w:widowControl w:val="0"/>
              <w:spacing w:line="240" w:lineRule="auto"/>
              <w:rPr>
                <w:rFonts w:ascii="Calibri" w:eastAsia="Calibri" w:hAnsi="Calibri" w:cs="Calibri"/>
                <w:sz w:val="26"/>
                <w:szCs w:val="26"/>
              </w:rPr>
            </w:pPr>
            <w:r>
              <w:rPr>
                <w:rFonts w:ascii="Calibri" w:eastAsia="Calibri" w:hAnsi="Calibri" w:cs="Calibri"/>
                <w:sz w:val="26"/>
                <w:szCs w:val="26"/>
              </w:rPr>
              <w:t xml:space="preserve">Now we are learning about </w:t>
            </w:r>
            <w:proofErr w:type="spellStart"/>
            <w:r>
              <w:rPr>
                <w:rFonts w:ascii="Calibri" w:eastAsia="Calibri" w:hAnsi="Calibri" w:cs="Calibri"/>
                <w:sz w:val="26"/>
                <w:szCs w:val="26"/>
              </w:rPr>
              <w:t>Parklife</w:t>
            </w:r>
            <w:proofErr w:type="spellEnd"/>
            <w:r>
              <w:rPr>
                <w:rFonts w:ascii="Calibri" w:eastAsia="Calibri" w:hAnsi="Calibri" w:cs="Calibri"/>
                <w:sz w:val="26"/>
                <w:szCs w:val="26"/>
              </w:rPr>
              <w:t xml:space="preserve">. We had a great trip to the Estuary and have been doing lots of learning outdoors.                         </w:t>
            </w:r>
          </w:p>
        </w:tc>
        <w:tc>
          <w:tcPr>
            <w:tcW w:w="5370" w:type="dxa"/>
            <w:shd w:val="clear" w:color="auto" w:fill="auto"/>
            <w:tcMar>
              <w:top w:w="100" w:type="dxa"/>
              <w:left w:w="100" w:type="dxa"/>
              <w:bottom w:w="100" w:type="dxa"/>
              <w:right w:w="100" w:type="dxa"/>
            </w:tcMar>
          </w:tcPr>
          <w:p w:rsidR="00A10856" w:rsidRDefault="00727B20">
            <w:pPr>
              <w:widowControl w:val="0"/>
              <w:spacing w:line="240" w:lineRule="auto"/>
              <w:jc w:val="center"/>
              <w:rPr>
                <w:rFonts w:ascii="Calibri" w:eastAsia="Calibri" w:hAnsi="Calibri" w:cs="Calibri"/>
                <w:b/>
                <w:sz w:val="26"/>
                <w:szCs w:val="26"/>
                <w:u w:val="single"/>
              </w:rPr>
            </w:pPr>
            <w:r>
              <w:rPr>
                <w:rFonts w:ascii="Calibri" w:eastAsia="Calibri" w:hAnsi="Calibri" w:cs="Calibri"/>
                <w:b/>
                <w:sz w:val="26"/>
                <w:szCs w:val="26"/>
                <w:u w:val="single"/>
              </w:rPr>
              <w:lastRenderedPageBreak/>
              <w:t>Class 3 and 4 news (2)</w:t>
            </w:r>
          </w:p>
          <w:p w:rsidR="00A10856" w:rsidRDefault="00727B20">
            <w:pPr>
              <w:widowControl w:val="0"/>
              <w:spacing w:line="240" w:lineRule="auto"/>
              <w:rPr>
                <w:rFonts w:ascii="Calibri" w:eastAsia="Calibri" w:hAnsi="Calibri" w:cs="Calibri"/>
                <w:sz w:val="26"/>
                <w:szCs w:val="26"/>
              </w:rPr>
            </w:pPr>
            <w:r>
              <w:rPr>
                <w:rFonts w:ascii="Calibri" w:eastAsia="Calibri" w:hAnsi="Calibri" w:cs="Calibri"/>
                <w:sz w:val="26"/>
                <w:szCs w:val="26"/>
              </w:rPr>
              <w:t>We have learnt to build suspense in our story writing by using ‘The Old Mill’ by Pie Corbett. In maths, we are converting units of time as well as</w:t>
            </w:r>
          </w:p>
          <w:p w:rsidR="00A10856" w:rsidRDefault="00727B20">
            <w:pPr>
              <w:widowControl w:val="0"/>
              <w:spacing w:line="240" w:lineRule="auto"/>
              <w:rPr>
                <w:rFonts w:ascii="Calibri" w:eastAsia="Calibri" w:hAnsi="Calibri" w:cs="Calibri"/>
                <w:sz w:val="26"/>
                <w:szCs w:val="26"/>
              </w:rPr>
            </w:pPr>
            <w:r>
              <w:rPr>
                <w:rFonts w:ascii="Calibri" w:eastAsia="Calibri" w:hAnsi="Calibri" w:cs="Calibri"/>
                <w:sz w:val="26"/>
                <w:szCs w:val="26"/>
              </w:rPr>
              <w:t>P.T.O.</w:t>
            </w:r>
          </w:p>
          <w:p w:rsidR="00A10856" w:rsidRDefault="00727B20">
            <w:pPr>
              <w:widowControl w:val="0"/>
              <w:spacing w:line="240" w:lineRule="auto"/>
              <w:rPr>
                <w:rFonts w:ascii="Calibri" w:eastAsia="Calibri" w:hAnsi="Calibri" w:cs="Calibri"/>
                <w:sz w:val="26"/>
                <w:szCs w:val="26"/>
              </w:rPr>
            </w:pPr>
            <w:proofErr w:type="gramStart"/>
            <w:r>
              <w:rPr>
                <w:rFonts w:ascii="Calibri" w:eastAsia="Calibri" w:hAnsi="Calibri" w:cs="Calibri"/>
                <w:sz w:val="26"/>
                <w:szCs w:val="26"/>
              </w:rPr>
              <w:lastRenderedPageBreak/>
              <w:t>completing</w:t>
            </w:r>
            <w:proofErr w:type="gramEnd"/>
            <w:r>
              <w:rPr>
                <w:rFonts w:ascii="Calibri" w:eastAsia="Calibri" w:hAnsi="Calibri" w:cs="Calibri"/>
                <w:sz w:val="26"/>
                <w:szCs w:val="26"/>
              </w:rPr>
              <w:t xml:space="preserve"> work on fractions, decimals, multiplication and division. We loved our forest school sessions last term and made bug hotels, dens, bird feeders and have searched for treasures.</w:t>
            </w:r>
            <w:r w:rsidR="002662D4">
              <w:rPr>
                <w:rFonts w:ascii="Calibri" w:eastAsia="Calibri" w:hAnsi="Calibri" w:cs="Calibri"/>
                <w:sz w:val="26"/>
                <w:szCs w:val="26"/>
              </w:rPr>
              <w:t xml:space="preserve"> </w:t>
            </w:r>
            <w:r>
              <w:rPr>
                <w:rFonts w:ascii="Calibri" w:eastAsia="Calibri" w:hAnsi="Calibri" w:cs="Calibri"/>
                <w:sz w:val="26"/>
                <w:szCs w:val="26"/>
              </w:rPr>
              <w:t xml:space="preserve">We also did </w:t>
            </w:r>
            <w:proofErr w:type="gramStart"/>
            <w:r>
              <w:rPr>
                <w:rFonts w:ascii="Calibri" w:eastAsia="Calibri" w:hAnsi="Calibri" w:cs="Calibri"/>
                <w:sz w:val="26"/>
                <w:szCs w:val="26"/>
              </w:rPr>
              <w:t>a  brilliant</w:t>
            </w:r>
            <w:proofErr w:type="gramEnd"/>
            <w:r>
              <w:rPr>
                <w:rFonts w:ascii="Calibri" w:eastAsia="Calibri" w:hAnsi="Calibri" w:cs="Calibri"/>
                <w:sz w:val="26"/>
                <w:szCs w:val="26"/>
              </w:rPr>
              <w:t xml:space="preserve"> performance on Little Red Riding Hood!</w:t>
            </w:r>
          </w:p>
          <w:p w:rsidR="00A10856" w:rsidRDefault="00A10856">
            <w:pPr>
              <w:widowControl w:val="0"/>
              <w:spacing w:line="240" w:lineRule="auto"/>
              <w:jc w:val="center"/>
              <w:rPr>
                <w:rFonts w:ascii="Calibri" w:eastAsia="Calibri" w:hAnsi="Calibri" w:cs="Calibri"/>
                <w:sz w:val="26"/>
                <w:szCs w:val="26"/>
              </w:rPr>
            </w:pPr>
          </w:p>
          <w:p w:rsidR="00A10856" w:rsidRDefault="00A10856">
            <w:pPr>
              <w:widowControl w:val="0"/>
              <w:spacing w:line="240" w:lineRule="auto"/>
              <w:jc w:val="center"/>
              <w:rPr>
                <w:rFonts w:ascii="Calibri" w:eastAsia="Calibri" w:hAnsi="Calibri" w:cs="Calibri"/>
                <w:sz w:val="26"/>
                <w:szCs w:val="26"/>
              </w:rPr>
            </w:pPr>
          </w:p>
          <w:p w:rsidR="00A10856" w:rsidRDefault="00A10856">
            <w:pPr>
              <w:widowControl w:val="0"/>
              <w:spacing w:line="240" w:lineRule="auto"/>
              <w:jc w:val="center"/>
              <w:rPr>
                <w:rFonts w:ascii="Calibri" w:eastAsia="Calibri" w:hAnsi="Calibri" w:cs="Calibri"/>
                <w:sz w:val="26"/>
                <w:szCs w:val="26"/>
              </w:rPr>
            </w:pPr>
          </w:p>
          <w:p w:rsidR="00A10856" w:rsidRDefault="00727B20">
            <w:pPr>
              <w:widowControl w:val="0"/>
              <w:spacing w:line="240" w:lineRule="auto"/>
              <w:jc w:val="center"/>
              <w:rPr>
                <w:rFonts w:ascii="Calibri" w:eastAsia="Calibri" w:hAnsi="Calibri" w:cs="Calibri"/>
                <w:sz w:val="26"/>
                <w:szCs w:val="26"/>
              </w:rPr>
            </w:pPr>
            <w:r>
              <w:rPr>
                <w:rFonts w:ascii="Calibri" w:eastAsia="Calibri" w:hAnsi="Calibri" w:cs="Calibri"/>
                <w:noProof/>
                <w:sz w:val="26"/>
                <w:szCs w:val="26"/>
              </w:rPr>
              <w:drawing>
                <wp:inline distT="114300" distB="114300" distL="114300" distR="114300">
                  <wp:extent cx="3276600" cy="21717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276600" cy="2171700"/>
                          </a:xfrm>
                          <a:prstGeom prst="rect">
                            <a:avLst/>
                          </a:prstGeom>
                          <a:ln/>
                        </pic:spPr>
                      </pic:pic>
                    </a:graphicData>
                  </a:graphic>
                </wp:inline>
              </w:drawing>
            </w:r>
          </w:p>
          <w:p w:rsidR="00A10856" w:rsidRDefault="00A10856">
            <w:pPr>
              <w:widowControl w:val="0"/>
              <w:spacing w:line="240" w:lineRule="auto"/>
              <w:jc w:val="center"/>
              <w:rPr>
                <w:rFonts w:ascii="Calibri" w:eastAsia="Calibri" w:hAnsi="Calibri" w:cs="Calibri"/>
                <w:sz w:val="26"/>
                <w:szCs w:val="26"/>
              </w:rPr>
            </w:pPr>
          </w:p>
          <w:p w:rsidR="00A10856" w:rsidRDefault="00A10856">
            <w:pPr>
              <w:widowControl w:val="0"/>
              <w:spacing w:line="240" w:lineRule="auto"/>
              <w:jc w:val="center"/>
              <w:rPr>
                <w:rFonts w:ascii="Calibri" w:eastAsia="Calibri" w:hAnsi="Calibri" w:cs="Calibri"/>
                <w:sz w:val="26"/>
                <w:szCs w:val="26"/>
              </w:rPr>
            </w:pPr>
          </w:p>
          <w:p w:rsidR="00A10856" w:rsidRDefault="00A10856">
            <w:pPr>
              <w:widowControl w:val="0"/>
              <w:spacing w:line="240" w:lineRule="auto"/>
              <w:jc w:val="center"/>
              <w:rPr>
                <w:rFonts w:ascii="Calibri" w:eastAsia="Calibri" w:hAnsi="Calibri" w:cs="Calibri"/>
                <w:sz w:val="26"/>
                <w:szCs w:val="26"/>
              </w:rPr>
            </w:pPr>
          </w:p>
          <w:p w:rsidR="00A10856" w:rsidRDefault="00727B20">
            <w:pPr>
              <w:widowControl w:val="0"/>
              <w:spacing w:line="240" w:lineRule="auto"/>
              <w:jc w:val="center"/>
              <w:rPr>
                <w:rFonts w:ascii="Calibri" w:eastAsia="Calibri" w:hAnsi="Calibri" w:cs="Calibri"/>
                <w:sz w:val="26"/>
                <w:szCs w:val="26"/>
              </w:rPr>
            </w:pPr>
            <w:r>
              <w:rPr>
                <w:rFonts w:ascii="Calibri" w:eastAsia="Calibri" w:hAnsi="Calibri" w:cs="Calibri"/>
                <w:sz w:val="26"/>
                <w:szCs w:val="26"/>
              </w:rPr>
              <w:t xml:space="preserve">We have also been working on our singing. </w:t>
            </w:r>
          </w:p>
        </w:tc>
      </w:tr>
    </w:tbl>
    <w:p w:rsidR="00A10856" w:rsidRDefault="00A10856">
      <w:pPr>
        <w:rPr>
          <w:rFonts w:ascii="Impact" w:eastAsia="Impact" w:hAnsi="Impact" w:cs="Impact"/>
          <w:sz w:val="28"/>
          <w:szCs w:val="28"/>
        </w:rPr>
      </w:pPr>
    </w:p>
    <w:tbl>
      <w:tblPr>
        <w:tblStyle w:val="a2"/>
        <w:tblW w:w="10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80"/>
      </w:tblGrid>
      <w:tr w:rsidR="00A10856">
        <w:trPr>
          <w:trHeight w:val="480"/>
        </w:trPr>
        <w:tc>
          <w:tcPr>
            <w:tcW w:w="10680" w:type="dxa"/>
            <w:shd w:val="clear" w:color="auto" w:fill="auto"/>
            <w:tcMar>
              <w:top w:w="100" w:type="dxa"/>
              <w:left w:w="100" w:type="dxa"/>
              <w:bottom w:w="100" w:type="dxa"/>
              <w:right w:w="100" w:type="dxa"/>
            </w:tcMar>
          </w:tcPr>
          <w:p w:rsidR="00A10856" w:rsidRDefault="00727B20">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 xml:space="preserve">In Year 1 and 2, we learnt about the Great Fire Of London. We painted some great pictures of the fire and cut out some black paper in the shape of important and famous </w:t>
            </w:r>
            <w:proofErr w:type="gramStart"/>
            <w:r>
              <w:rPr>
                <w:rFonts w:ascii="Calibri" w:eastAsia="Calibri" w:hAnsi="Calibri" w:cs="Calibri"/>
                <w:sz w:val="28"/>
                <w:szCs w:val="28"/>
              </w:rPr>
              <w:t>London  buildings</w:t>
            </w:r>
            <w:proofErr w:type="gramEnd"/>
            <w:r>
              <w:rPr>
                <w:rFonts w:ascii="Calibri" w:eastAsia="Calibri" w:hAnsi="Calibri" w:cs="Calibri"/>
                <w:sz w:val="28"/>
                <w:szCs w:val="28"/>
              </w:rPr>
              <w:t xml:space="preserve">, glued them onto the fire background we made before and stuck our masterpieces on the wall so everyone could see our work. </w:t>
            </w:r>
          </w:p>
          <w:p w:rsidR="00A10856" w:rsidRDefault="00727B20">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 xml:space="preserve">We found out that a baker on Pudding </w:t>
            </w:r>
            <w:proofErr w:type="gramStart"/>
            <w:r>
              <w:rPr>
                <w:rFonts w:ascii="Calibri" w:eastAsia="Calibri" w:hAnsi="Calibri" w:cs="Calibri"/>
                <w:sz w:val="28"/>
                <w:szCs w:val="28"/>
              </w:rPr>
              <w:t>Lane  called</w:t>
            </w:r>
            <w:proofErr w:type="gramEnd"/>
            <w:r>
              <w:rPr>
                <w:rFonts w:ascii="Calibri" w:eastAsia="Calibri" w:hAnsi="Calibri" w:cs="Calibri"/>
                <w:sz w:val="28"/>
                <w:szCs w:val="28"/>
              </w:rPr>
              <w:t xml:space="preserve"> Thomas </w:t>
            </w:r>
            <w:proofErr w:type="spellStart"/>
            <w:r>
              <w:rPr>
                <w:rFonts w:ascii="Calibri" w:eastAsia="Calibri" w:hAnsi="Calibri" w:cs="Calibri"/>
                <w:sz w:val="28"/>
                <w:szCs w:val="28"/>
              </w:rPr>
              <w:t>Farynor</w:t>
            </w:r>
            <w:proofErr w:type="spellEnd"/>
            <w:r>
              <w:rPr>
                <w:rFonts w:ascii="Calibri" w:eastAsia="Calibri" w:hAnsi="Calibri" w:cs="Calibri"/>
                <w:sz w:val="28"/>
                <w:szCs w:val="28"/>
              </w:rPr>
              <w:t xml:space="preserve"> started the fire. We also wrote this fascinating story as well to go with our interesting topic.</w:t>
            </w:r>
          </w:p>
          <w:p w:rsidR="002662D4" w:rsidRDefault="002662D4">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We also made an Easter Garden in RE which one of our Governors opened!</w:t>
            </w:r>
            <w:bookmarkStart w:id="0" w:name="_GoBack"/>
            <w:bookmarkEnd w:id="0"/>
          </w:p>
          <w:p w:rsidR="00A10856" w:rsidRDefault="00727B20">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 xml:space="preserve">In maths, Class 1 have been learning our number bonds to twenty and taking away numbers from twenty. </w:t>
            </w:r>
          </w:p>
          <w:p w:rsidR="00A10856" w:rsidRDefault="00727B20">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 xml:space="preserve">We had a wonderful trip to The Tiverton museum and are looking forward to our trip to the estuary. </w:t>
            </w:r>
          </w:p>
        </w:tc>
      </w:tr>
    </w:tbl>
    <w:p w:rsidR="00A10856" w:rsidRDefault="00A10856">
      <w:pPr>
        <w:rPr>
          <w:rFonts w:ascii="Impact" w:eastAsia="Impact" w:hAnsi="Impact" w:cs="Impact"/>
          <w:sz w:val="28"/>
          <w:szCs w:val="28"/>
        </w:rPr>
      </w:pPr>
    </w:p>
    <w:p w:rsidR="00A10856" w:rsidRDefault="00727B20">
      <w:pPr>
        <w:rPr>
          <w:rFonts w:ascii="Abel" w:eastAsia="Abel" w:hAnsi="Abel" w:cs="Abel"/>
          <w:sz w:val="28"/>
          <w:szCs w:val="28"/>
        </w:rPr>
      </w:pPr>
      <w:r>
        <w:rPr>
          <w:rFonts w:ascii="Abel" w:eastAsia="Abel" w:hAnsi="Abel" w:cs="Abel"/>
          <w:sz w:val="28"/>
          <w:szCs w:val="28"/>
        </w:rPr>
        <w:t xml:space="preserve">    We look forward to seeing you all soon at some of our great events like Public Speaking and Sports Day!</w:t>
      </w:r>
    </w:p>
    <w:p w:rsidR="00A10856" w:rsidRDefault="00A10856">
      <w:pPr>
        <w:rPr>
          <w:rFonts w:ascii="Abel" w:eastAsia="Abel" w:hAnsi="Abel" w:cs="Abel"/>
          <w:sz w:val="28"/>
          <w:szCs w:val="28"/>
        </w:rPr>
      </w:pPr>
    </w:p>
    <w:p w:rsidR="00A10856" w:rsidRDefault="00A10856">
      <w:pPr>
        <w:rPr>
          <w:rFonts w:ascii="Abel" w:eastAsia="Abel" w:hAnsi="Abel" w:cs="Abel"/>
          <w:sz w:val="28"/>
          <w:szCs w:val="28"/>
        </w:rPr>
      </w:pPr>
    </w:p>
    <w:p w:rsidR="00A10856" w:rsidRDefault="00A10856">
      <w:pPr>
        <w:rPr>
          <w:rFonts w:ascii="Abel" w:eastAsia="Abel" w:hAnsi="Abel" w:cs="Abel"/>
          <w:sz w:val="28"/>
          <w:szCs w:val="28"/>
        </w:rPr>
      </w:pPr>
    </w:p>
    <w:sectPr w:rsidR="00A10856">
      <w:pgSz w:w="11906" w:h="16838"/>
      <w:pgMar w:top="680" w:right="680" w:bottom="680" w:left="6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bel">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56"/>
    <w:rsid w:val="002662D4"/>
    <w:rsid w:val="00727B20"/>
    <w:rsid w:val="00A1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C6078-FE79-4BB2-9457-34B16A2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662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NTaylor-bashford</dc:creator>
  <cp:lastModifiedBy>NTaylor-bashford</cp:lastModifiedBy>
  <cp:revision>2</cp:revision>
  <cp:lastPrinted>2019-06-07T14:12:00Z</cp:lastPrinted>
  <dcterms:created xsi:type="dcterms:W3CDTF">2019-06-07T14:12:00Z</dcterms:created>
  <dcterms:modified xsi:type="dcterms:W3CDTF">2019-06-07T14:12:00Z</dcterms:modified>
</cp:coreProperties>
</file>