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90" w:rsidRDefault="00E10390" w:rsidP="00E10390">
      <w:pPr>
        <w:spacing w:after="0" w:line="240" w:lineRule="auto"/>
        <w:jc w:val="center"/>
        <w:rPr>
          <w:b/>
          <w:sz w:val="72"/>
          <w:szCs w:val="72"/>
        </w:rPr>
      </w:pPr>
    </w:p>
    <w:p w:rsidR="00E10390" w:rsidRPr="00746C85" w:rsidRDefault="00E10390" w:rsidP="00E10390">
      <w:pPr>
        <w:spacing w:after="0" w:line="240" w:lineRule="auto"/>
        <w:jc w:val="center"/>
        <w:rPr>
          <w:b/>
          <w:sz w:val="72"/>
          <w:szCs w:val="72"/>
        </w:rPr>
      </w:pPr>
      <w:r w:rsidRPr="00746C85">
        <w:rPr>
          <w:b/>
          <w:sz w:val="72"/>
          <w:szCs w:val="72"/>
        </w:rPr>
        <w:t>INFORMATION SESSIONS</w:t>
      </w:r>
    </w:p>
    <w:p w:rsidR="00E10390" w:rsidRDefault="00E10390" w:rsidP="00E10390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FOR TEACHERS, TEACHING ASSISTANTS, PARENTS, CARERS, CHILDMINDERS</w:t>
      </w:r>
    </w:p>
    <w:p w:rsidR="00E10390" w:rsidRPr="0092618E" w:rsidRDefault="00E10390" w:rsidP="00E10390">
      <w:pPr>
        <w:spacing w:after="0" w:line="240" w:lineRule="auto"/>
        <w:jc w:val="center"/>
        <w:rPr>
          <w:sz w:val="24"/>
          <w:szCs w:val="24"/>
        </w:rPr>
      </w:pPr>
      <w:r w:rsidRPr="0092618E">
        <w:rPr>
          <w:sz w:val="24"/>
          <w:szCs w:val="24"/>
        </w:rPr>
        <w:t>IN THE EXMOUTH ACADEMIC LEARNING COMMUNITY (All other interested parties all very welcome.)</w:t>
      </w:r>
    </w:p>
    <w:p w:rsidR="00E10390" w:rsidRDefault="00E10390" w:rsidP="00E10390">
      <w:pPr>
        <w:spacing w:after="0" w:line="240" w:lineRule="auto"/>
        <w:jc w:val="center"/>
        <w:rPr>
          <w:sz w:val="96"/>
          <w:szCs w:val="96"/>
        </w:rPr>
      </w:pPr>
      <w:r>
        <w:rPr>
          <w:sz w:val="28"/>
          <w:szCs w:val="28"/>
        </w:rPr>
        <w:t xml:space="preserve">Topic: </w:t>
      </w:r>
      <w:r>
        <w:rPr>
          <w:sz w:val="96"/>
          <w:szCs w:val="96"/>
        </w:rPr>
        <w:t>THE FOUR RULES OF LEARNING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14154"/>
      </w:tblGrid>
      <w:tr w:rsidR="00E10390" w:rsidTr="00E10390">
        <w:tc>
          <w:tcPr>
            <w:tcW w:w="14154" w:type="dxa"/>
          </w:tcPr>
          <w:p w:rsidR="00E10390" w:rsidRPr="00F95EE3" w:rsidRDefault="00E10390" w:rsidP="006F08D0">
            <w:pPr>
              <w:jc w:val="center"/>
              <w:rPr>
                <w:b/>
                <w:sz w:val="36"/>
                <w:szCs w:val="36"/>
              </w:rPr>
            </w:pPr>
            <w:r w:rsidRPr="00F95EE3">
              <w:rPr>
                <w:sz w:val="36"/>
                <w:szCs w:val="36"/>
              </w:rPr>
              <w:t>EDUCATIONAL PSYCHOLOGIST</w:t>
            </w:r>
            <w:r w:rsidRPr="00F95EE3">
              <w:rPr>
                <w:b/>
                <w:sz w:val="36"/>
                <w:szCs w:val="36"/>
              </w:rPr>
              <w:t xml:space="preserve">  JON MAXWELL-BATTEN </w:t>
            </w:r>
            <w:bookmarkStart w:id="0" w:name="_GoBack"/>
            <w:bookmarkEnd w:id="0"/>
            <w:r w:rsidRPr="00F95EE3">
              <w:rPr>
                <w:sz w:val="36"/>
                <w:szCs w:val="36"/>
              </w:rPr>
              <w:t>PRESENTING</w:t>
            </w:r>
          </w:p>
        </w:tc>
      </w:tr>
      <w:tr w:rsidR="00E10390" w:rsidTr="00E10390">
        <w:trPr>
          <w:trHeight w:val="980"/>
        </w:trPr>
        <w:tc>
          <w:tcPr>
            <w:tcW w:w="14154" w:type="dxa"/>
          </w:tcPr>
          <w:p w:rsidR="00E10390" w:rsidRPr="00F95EE3" w:rsidRDefault="00F95EE3" w:rsidP="00F95EE3">
            <w:pPr>
              <w:spacing w:before="120"/>
              <w:jc w:val="center"/>
              <w:rPr>
                <w:b/>
                <w:sz w:val="56"/>
                <w:szCs w:val="56"/>
              </w:rPr>
            </w:pPr>
            <w:r w:rsidRPr="00F95EE3">
              <w:rPr>
                <w:b/>
                <w:sz w:val="56"/>
                <w:szCs w:val="56"/>
              </w:rPr>
              <w:t xml:space="preserve">Accuracy, Fluency, Maintenance, </w:t>
            </w:r>
            <w:r w:rsidR="00E10390" w:rsidRPr="00F95EE3">
              <w:rPr>
                <w:b/>
                <w:sz w:val="56"/>
                <w:szCs w:val="56"/>
              </w:rPr>
              <w:t>Generalisation</w:t>
            </w:r>
          </w:p>
        </w:tc>
      </w:tr>
      <w:tr w:rsidR="00E10390" w:rsidTr="00F95EE3">
        <w:trPr>
          <w:trHeight w:val="696"/>
        </w:trPr>
        <w:tc>
          <w:tcPr>
            <w:tcW w:w="14154" w:type="dxa"/>
          </w:tcPr>
          <w:p w:rsidR="00E10390" w:rsidRPr="00F95EE3" w:rsidRDefault="00E10390" w:rsidP="006F08D0">
            <w:pPr>
              <w:jc w:val="center"/>
              <w:rPr>
                <w:sz w:val="52"/>
                <w:szCs w:val="52"/>
              </w:rPr>
            </w:pPr>
            <w:r w:rsidRPr="00F95EE3">
              <w:rPr>
                <w:sz w:val="52"/>
                <w:szCs w:val="52"/>
              </w:rPr>
              <w:t>Come along and find out how to help children learn better!</w:t>
            </w:r>
          </w:p>
        </w:tc>
      </w:tr>
      <w:tr w:rsidR="00E10390" w:rsidTr="00EF24E7">
        <w:trPr>
          <w:trHeight w:val="1739"/>
        </w:trPr>
        <w:tc>
          <w:tcPr>
            <w:tcW w:w="14154" w:type="dxa"/>
          </w:tcPr>
          <w:p w:rsidR="00F95EE3" w:rsidRPr="00F95EE3" w:rsidRDefault="00F95EE3" w:rsidP="00F95EE3">
            <w:pPr>
              <w:shd w:val="clear" w:color="auto" w:fill="FFFFFF"/>
              <w:spacing w:before="120" w:after="100" w:afterAutospacing="1"/>
              <w:jc w:val="center"/>
              <w:outlineLvl w:val="0"/>
              <w:rPr>
                <w:rFonts w:eastAsia="Times New Roman" w:cs="Arial"/>
                <w:b/>
                <w:color w:val="111111"/>
                <w:kern w:val="36"/>
                <w:sz w:val="40"/>
                <w:szCs w:val="40"/>
                <w:lang w:eastAsia="en-GB"/>
              </w:rPr>
            </w:pPr>
            <w:r w:rsidRPr="00F95EE3">
              <w:rPr>
                <w:rFonts w:eastAsia="Times New Roman" w:cs="Arial"/>
                <w:b/>
                <w:color w:val="111111"/>
                <w:kern w:val="36"/>
                <w:sz w:val="40"/>
                <w:szCs w:val="40"/>
                <w:lang w:eastAsia="en-GB"/>
              </w:rPr>
              <w:t xml:space="preserve">Taking inspiration from </w:t>
            </w:r>
          </w:p>
          <w:p w:rsidR="00F95EE3" w:rsidRPr="00F95EE3" w:rsidRDefault="00F95EE3" w:rsidP="00F95EE3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eastAsia="Times New Roman" w:cs="Arial"/>
                <w:b/>
                <w:color w:val="111111"/>
                <w:kern w:val="36"/>
                <w:sz w:val="52"/>
                <w:szCs w:val="52"/>
                <w:lang w:eastAsia="en-GB"/>
              </w:rPr>
            </w:pPr>
            <w:r w:rsidRPr="00F95EE3">
              <w:rPr>
                <w:rFonts w:eastAsia="Times New Roman" w:cs="Arial"/>
                <w:b/>
                <w:color w:val="111111"/>
                <w:kern w:val="36"/>
                <w:sz w:val="52"/>
                <w:szCs w:val="52"/>
                <w:lang w:eastAsia="en-GB"/>
              </w:rPr>
              <w:t xml:space="preserve">‘Special Needs: Bridging the Curriculum Gap’ </w:t>
            </w:r>
          </w:p>
          <w:p w:rsidR="00E10390" w:rsidRPr="00F95EE3" w:rsidRDefault="00F95EE3" w:rsidP="00F95EE3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eastAsia="Times New Roman" w:cs="Arial"/>
                <w:color w:val="111111"/>
                <w:kern w:val="36"/>
                <w:sz w:val="52"/>
                <w:szCs w:val="52"/>
                <w:lang w:eastAsia="en-GB"/>
              </w:rPr>
            </w:pPr>
            <w:r w:rsidRPr="00F95EE3">
              <w:rPr>
                <w:rFonts w:eastAsia="Times New Roman" w:cs="Arial"/>
                <w:color w:val="111111"/>
                <w:sz w:val="52"/>
                <w:szCs w:val="52"/>
                <w:lang w:eastAsia="en-GB"/>
              </w:rPr>
              <w:t xml:space="preserve">by </w:t>
            </w:r>
            <w:proofErr w:type="spellStart"/>
            <w:r w:rsidRPr="00F95EE3">
              <w:rPr>
                <w:rFonts w:eastAsia="Times New Roman" w:cs="Arial"/>
                <w:color w:val="111111"/>
                <w:sz w:val="52"/>
                <w:szCs w:val="52"/>
                <w:lang w:eastAsia="en-GB"/>
              </w:rPr>
              <w:t>Dr.</w:t>
            </w:r>
            <w:proofErr w:type="spellEnd"/>
            <w:r w:rsidRPr="00F95EE3">
              <w:rPr>
                <w:rFonts w:eastAsia="Times New Roman" w:cs="Arial"/>
                <w:color w:val="111111"/>
                <w:sz w:val="52"/>
                <w:szCs w:val="52"/>
                <w:lang w:eastAsia="en-GB"/>
              </w:rPr>
              <w:t xml:space="preserve"> Jonathan </w:t>
            </w:r>
            <w:proofErr w:type="spellStart"/>
            <w:r w:rsidRPr="00F95EE3">
              <w:rPr>
                <w:rFonts w:eastAsia="Times New Roman" w:cs="Arial"/>
                <w:color w:val="111111"/>
                <w:sz w:val="52"/>
                <w:szCs w:val="52"/>
                <w:lang w:eastAsia="en-GB"/>
              </w:rPr>
              <w:t>Solity</w:t>
            </w:r>
            <w:proofErr w:type="spellEnd"/>
            <w:r w:rsidRPr="00F95EE3">
              <w:rPr>
                <w:rFonts w:eastAsia="Times New Roman" w:cs="Arial"/>
                <w:color w:val="111111"/>
                <w:sz w:val="52"/>
                <w:szCs w:val="52"/>
                <w:lang w:eastAsia="en-GB"/>
              </w:rPr>
              <w:t xml:space="preserve"> &amp; Shirley Bull</w:t>
            </w:r>
          </w:p>
        </w:tc>
      </w:tr>
    </w:tbl>
    <w:p w:rsidR="00E10390" w:rsidRPr="00BF01F3" w:rsidRDefault="00E10390" w:rsidP="00E10390">
      <w:pPr>
        <w:spacing w:after="0" w:line="240" w:lineRule="auto"/>
        <w:jc w:val="center"/>
        <w:rPr>
          <w:b/>
          <w:sz w:val="56"/>
          <w:szCs w:val="56"/>
        </w:rPr>
      </w:pPr>
      <w:r w:rsidRPr="00BF01F3">
        <w:rPr>
          <w:b/>
          <w:sz w:val="56"/>
          <w:szCs w:val="56"/>
        </w:rPr>
        <w:t>F</w:t>
      </w:r>
      <w:r>
        <w:rPr>
          <w:b/>
          <w:sz w:val="56"/>
          <w:szCs w:val="56"/>
        </w:rPr>
        <w:t>riday</w:t>
      </w:r>
      <w:r w:rsidRPr="00BF01F3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11</w:t>
      </w:r>
      <w:r w:rsidRPr="00BF01F3">
        <w:rPr>
          <w:b/>
          <w:sz w:val="56"/>
          <w:szCs w:val="56"/>
          <w:vertAlign w:val="superscript"/>
        </w:rPr>
        <w:t>th</w:t>
      </w:r>
      <w:r>
        <w:rPr>
          <w:b/>
          <w:sz w:val="56"/>
          <w:szCs w:val="56"/>
        </w:rPr>
        <w:t xml:space="preserve"> May 2018</w:t>
      </w:r>
    </w:p>
    <w:p w:rsidR="00E10390" w:rsidRPr="00876F25" w:rsidRDefault="00E10390" w:rsidP="00E10390">
      <w:pPr>
        <w:spacing w:after="0" w:line="240" w:lineRule="auto"/>
        <w:jc w:val="center"/>
        <w:rPr>
          <w:sz w:val="36"/>
          <w:szCs w:val="36"/>
        </w:rPr>
      </w:pPr>
      <w:r w:rsidRPr="00876F25">
        <w:rPr>
          <w:b/>
          <w:sz w:val="36"/>
          <w:szCs w:val="36"/>
        </w:rPr>
        <w:t xml:space="preserve">1:30 – 3pm repeated 3:30 - 5pm at Withycombe Raleigh C </w:t>
      </w:r>
      <w:proofErr w:type="gramStart"/>
      <w:r w:rsidRPr="00876F25">
        <w:rPr>
          <w:b/>
          <w:sz w:val="36"/>
          <w:szCs w:val="36"/>
        </w:rPr>
        <w:t>Of</w:t>
      </w:r>
      <w:proofErr w:type="gramEnd"/>
      <w:r w:rsidRPr="00876F25">
        <w:rPr>
          <w:b/>
          <w:sz w:val="36"/>
          <w:szCs w:val="36"/>
        </w:rPr>
        <w:t xml:space="preserve"> E Primary School</w:t>
      </w:r>
    </w:p>
    <w:p w:rsidR="00E10390" w:rsidRPr="002D4358" w:rsidRDefault="00E10390" w:rsidP="00E10390">
      <w:pPr>
        <w:spacing w:after="0" w:line="240" w:lineRule="auto"/>
        <w:jc w:val="center"/>
        <w:rPr>
          <w:sz w:val="32"/>
          <w:szCs w:val="32"/>
        </w:rPr>
      </w:pPr>
      <w:r w:rsidRPr="00513F50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r w:rsidRPr="002D4358">
        <w:rPr>
          <w:sz w:val="32"/>
          <w:szCs w:val="32"/>
        </w:rPr>
        <w:t xml:space="preserve">NO CHARGE – REFRESHMENTS INCLUDED! </w:t>
      </w:r>
      <w:r w:rsidRPr="002D4358">
        <w:rPr>
          <w:sz w:val="32"/>
          <w:szCs w:val="32"/>
        </w:rPr>
        <w:sym w:font="Wingdings" w:char="F04A"/>
      </w:r>
      <w:r w:rsidRPr="002D4358">
        <w:rPr>
          <w:sz w:val="32"/>
          <w:szCs w:val="32"/>
        </w:rPr>
        <w:t xml:space="preserve"> PLEASE LET US KNOW IF YOU WOULD LIKE OTHER TOPICS </w:t>
      </w:r>
      <w:r w:rsidRPr="002D4358">
        <w:rPr>
          <w:sz w:val="32"/>
          <w:szCs w:val="32"/>
        </w:rPr>
        <w:sym w:font="Wingdings" w:char="F04A"/>
      </w:r>
    </w:p>
    <w:p w:rsidR="00E10390" w:rsidRPr="00BF01F3" w:rsidRDefault="00E10390" w:rsidP="00E10390">
      <w:pPr>
        <w:spacing w:after="0" w:line="240" w:lineRule="auto"/>
        <w:jc w:val="center"/>
        <w:rPr>
          <w:b/>
          <w:sz w:val="24"/>
          <w:szCs w:val="24"/>
        </w:rPr>
      </w:pPr>
      <w:r w:rsidRPr="0092618E">
        <w:rPr>
          <w:sz w:val="24"/>
          <w:szCs w:val="24"/>
        </w:rPr>
        <w:t xml:space="preserve">To book a place </w:t>
      </w:r>
      <w:r w:rsidRPr="0092618E">
        <w:rPr>
          <w:sz w:val="24"/>
          <w:szCs w:val="24"/>
          <w:u w:val="single"/>
        </w:rPr>
        <w:t>or ask for further information</w:t>
      </w:r>
      <w:r w:rsidRPr="0092618E">
        <w:rPr>
          <w:sz w:val="24"/>
          <w:szCs w:val="24"/>
        </w:rPr>
        <w:t>, please call Clare Hollingsworth on 01395-263397 ext2 and leave a message if no answer. Thank you</w:t>
      </w:r>
      <w:r w:rsidRPr="00BF01F3">
        <w:rPr>
          <w:b/>
          <w:sz w:val="24"/>
          <w:szCs w:val="24"/>
        </w:rPr>
        <w:t>.</w:t>
      </w:r>
    </w:p>
    <w:p w:rsidR="00E10390" w:rsidRPr="006C0496" w:rsidRDefault="00E10390" w:rsidP="00E10390">
      <w:pPr>
        <w:spacing w:after="0" w:line="240" w:lineRule="auto"/>
        <w:jc w:val="center"/>
        <w:rPr>
          <w:sz w:val="28"/>
          <w:szCs w:val="28"/>
        </w:rPr>
      </w:pPr>
    </w:p>
    <w:p w:rsidR="00B91E54" w:rsidRDefault="00F95EE3"/>
    <w:sectPr w:rsidR="00B91E54" w:rsidSect="00E10390">
      <w:pgSz w:w="16838" w:h="11906" w:orient="landscape"/>
      <w:pgMar w:top="426" w:right="678" w:bottom="284" w:left="567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90"/>
    <w:rsid w:val="001F2E25"/>
    <w:rsid w:val="00303065"/>
    <w:rsid w:val="00E10390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90"/>
  </w:style>
  <w:style w:type="paragraph" w:styleId="Heading1">
    <w:name w:val="heading 1"/>
    <w:basedOn w:val="Normal"/>
    <w:link w:val="Heading1Char"/>
    <w:uiPriority w:val="9"/>
    <w:qFormat/>
    <w:rsid w:val="00F95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5E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90"/>
  </w:style>
  <w:style w:type="paragraph" w:styleId="Heading1">
    <w:name w:val="heading 1"/>
    <w:basedOn w:val="Normal"/>
    <w:link w:val="Heading1Char"/>
    <w:uiPriority w:val="9"/>
    <w:qFormat/>
    <w:rsid w:val="00F95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5E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6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CHOLLINGSWORTH</dc:creator>
  <cp:lastModifiedBy>CHOLLINGSWORTH</cp:lastModifiedBy>
  <cp:revision>2</cp:revision>
  <dcterms:created xsi:type="dcterms:W3CDTF">2018-05-04T20:04:00Z</dcterms:created>
  <dcterms:modified xsi:type="dcterms:W3CDTF">2018-05-04T20:30:00Z</dcterms:modified>
</cp:coreProperties>
</file>