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713"/>
        <w:gridCol w:w="559"/>
        <w:gridCol w:w="1272"/>
        <w:gridCol w:w="1148"/>
        <w:gridCol w:w="1983"/>
        <w:gridCol w:w="1134"/>
        <w:gridCol w:w="1705"/>
        <w:gridCol w:w="124"/>
        <w:gridCol w:w="868"/>
        <w:gridCol w:w="718"/>
        <w:gridCol w:w="3050"/>
        <w:gridCol w:w="6"/>
      </w:tblGrid>
      <w:tr w:rsidR="00F57E22">
        <w:trPr>
          <w:trHeight w:val="390"/>
        </w:trPr>
        <w:tc>
          <w:tcPr>
            <w:tcW w:w="15395" w:type="dxa"/>
            <w:gridSpan w:val="13"/>
            <w:shd w:val="clear" w:color="auto" w:fill="BCD5ED"/>
          </w:tcPr>
          <w:p w:rsidR="00F57E22" w:rsidRDefault="00B10FD1">
            <w:pPr>
              <w:pStyle w:val="TableParagraph"/>
              <w:spacing w:line="371" w:lineRule="exact"/>
              <w:ind w:left="5163" w:right="51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ONLINE LEARNING LINKS</w:t>
            </w:r>
          </w:p>
        </w:tc>
      </w:tr>
      <w:tr w:rsidR="00F57E22">
        <w:trPr>
          <w:trHeight w:val="2575"/>
        </w:trPr>
        <w:tc>
          <w:tcPr>
            <w:tcW w:w="2120" w:type="dxa"/>
          </w:tcPr>
          <w:p w:rsidR="00F57E22" w:rsidRDefault="00F57E22">
            <w:pPr>
              <w:pStyle w:val="TableParagraph"/>
              <w:rPr>
                <w:rFonts w:ascii="Times New Roman"/>
                <w:sz w:val="20"/>
              </w:rPr>
            </w:pPr>
          </w:p>
          <w:p w:rsidR="00F57E22" w:rsidRDefault="00F57E22">
            <w:pPr>
              <w:pStyle w:val="TableParagraph"/>
              <w:spacing w:before="1" w:after="1"/>
              <w:rPr>
                <w:rFonts w:ascii="Times New Roman"/>
                <w:sz w:val="21"/>
              </w:rPr>
            </w:pPr>
          </w:p>
          <w:p w:rsidR="00F57E22" w:rsidRDefault="003F6CA9">
            <w:pPr>
              <w:pStyle w:val="TableParagraph"/>
              <w:ind w:left="107" w:right="-15"/>
              <w:rPr>
                <w:rFonts w:ascii="Times New Roman"/>
                <w:sz w:val="20"/>
              </w:rPr>
            </w:pPr>
            <w:r w:rsidRPr="003F6CA9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076325" cy="1099225"/>
                  <wp:effectExtent l="0" t="0" r="0" b="5715"/>
                  <wp:docPr id="6" name="Picture 6" descr="C:\Users\swhite\Downloads\stjosephs-master-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white\Downloads\stjosephs-master-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06" cy="111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4"/>
          </w:tcPr>
          <w:p w:rsidR="00F57E22" w:rsidRDefault="00B10FD1">
            <w:pPr>
              <w:pStyle w:val="TableParagraph"/>
              <w:ind w:left="6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500754" cy="749998"/>
                  <wp:effectExtent l="0" t="0" r="0" b="0"/>
                  <wp:docPr id="3" name="image2.jpeg" descr="Image result for oxford ow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754" cy="74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6CA9" w:rsidRDefault="003F6CA9">
            <w:pPr>
              <w:pStyle w:val="TableParagraph"/>
              <w:ind w:left="656"/>
              <w:rPr>
                <w:rFonts w:ascii="Times New Roman"/>
                <w:sz w:val="20"/>
              </w:rPr>
            </w:pPr>
          </w:p>
          <w:p w:rsidR="003F6CA9" w:rsidRDefault="003F6CA9">
            <w:pPr>
              <w:pStyle w:val="TableParagraph"/>
              <w:ind w:left="656"/>
              <w:rPr>
                <w:rFonts w:ascii="Times New Roman"/>
                <w:sz w:val="20"/>
              </w:rPr>
            </w:pPr>
          </w:p>
          <w:p w:rsidR="00F57E22" w:rsidRDefault="00B375BB">
            <w:pPr>
              <w:pStyle w:val="TableParagraph"/>
              <w:spacing w:before="8"/>
              <w:ind w:left="446" w:right="443"/>
              <w:jc w:val="center"/>
            </w:pPr>
            <w:hyperlink r:id="rId6">
              <w:r w:rsidR="00B10FD1">
                <w:rPr>
                  <w:color w:val="0462C1"/>
                  <w:u w:val="single" w:color="0462C1"/>
                </w:rPr>
                <w:t>https://www.oxfordowl.co.uk/</w:t>
              </w:r>
            </w:hyperlink>
          </w:p>
          <w:p w:rsidR="00F57E22" w:rsidRDefault="00B10FD1">
            <w:pPr>
              <w:pStyle w:val="TableParagraph"/>
              <w:spacing w:before="4"/>
              <w:ind w:left="446" w:right="439"/>
              <w:jc w:val="center"/>
              <w:rPr>
                <w:sz w:val="28"/>
              </w:rPr>
            </w:pPr>
            <w:r>
              <w:rPr>
                <w:sz w:val="28"/>
              </w:rPr>
              <w:t>Reception-Year 6</w:t>
            </w:r>
          </w:p>
        </w:tc>
        <w:tc>
          <w:tcPr>
            <w:tcW w:w="4822" w:type="dxa"/>
            <w:gridSpan w:val="3"/>
          </w:tcPr>
          <w:p w:rsidR="00F57E22" w:rsidRDefault="00F57E22">
            <w:pPr>
              <w:pStyle w:val="TableParagraph"/>
              <w:spacing w:before="9"/>
              <w:rPr>
                <w:rFonts w:ascii="Times New Roman"/>
              </w:rPr>
            </w:pPr>
          </w:p>
          <w:p w:rsidR="00F57E22" w:rsidRDefault="00B10FD1">
            <w:pPr>
              <w:pStyle w:val="TableParagraph"/>
              <w:ind w:left="13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396177" cy="1120616"/>
                  <wp:effectExtent l="0" t="0" r="0" b="0"/>
                  <wp:docPr id="5" name="image3.jpeg" descr="Image result for ttrockstar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177" cy="112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1"/>
              <w:ind w:left="1319"/>
            </w:pPr>
            <w:hyperlink r:id="rId8">
              <w:r w:rsidR="00B10FD1">
                <w:rPr>
                  <w:color w:val="0462C1"/>
                  <w:u w:val="single" w:color="0462C1"/>
                </w:rPr>
                <w:t>https://ttrockstars.com/</w:t>
              </w:r>
            </w:hyperlink>
          </w:p>
        </w:tc>
        <w:tc>
          <w:tcPr>
            <w:tcW w:w="4761" w:type="dxa"/>
            <w:gridSpan w:val="5"/>
          </w:tcPr>
          <w:p w:rsidR="00F57E22" w:rsidRDefault="00F57E22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F57E22" w:rsidRDefault="00F57E22">
            <w:pPr>
              <w:pStyle w:val="TableParagraph"/>
              <w:ind w:left="647"/>
              <w:rPr>
                <w:rFonts w:ascii="Times New Roman"/>
                <w:sz w:val="20"/>
              </w:rPr>
            </w:pPr>
          </w:p>
          <w:p w:rsidR="00F57E22" w:rsidRDefault="00F57E22">
            <w:pPr>
              <w:pStyle w:val="TableParagraph"/>
              <w:rPr>
                <w:rFonts w:ascii="Times New Roman"/>
                <w:sz w:val="20"/>
              </w:rPr>
            </w:pPr>
          </w:p>
          <w:p w:rsidR="00C41B20" w:rsidRDefault="00C41B20">
            <w:pPr>
              <w:pStyle w:val="TableParagraph"/>
              <w:ind w:left="1038"/>
            </w:pPr>
            <w:r w:rsidRPr="00C41B20">
              <w:rPr>
                <w:noProof/>
                <w:lang w:val="en-GB" w:eastAsia="en-GB"/>
              </w:rPr>
              <w:drawing>
                <wp:inline distT="0" distB="0" distL="0" distR="0">
                  <wp:extent cx="1390650" cy="714375"/>
                  <wp:effectExtent l="0" t="0" r="0" b="0"/>
                  <wp:docPr id="4" name="Picture 4" descr="Teaching Resources, Primary Resources, Twinkl, Primary School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aching Resources, Primary Resources, Twinkl, Primary School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0" t="36746" r="30390" b="28372"/>
                          <a:stretch/>
                        </pic:blipFill>
                        <pic:spPr bwMode="auto">
                          <a:xfrm>
                            <a:off x="0" y="0"/>
                            <a:ext cx="1390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75BB" w:rsidRDefault="00C41B20" w:rsidP="00B375BB">
            <w:pPr>
              <w:tabs>
                <w:tab w:val="left" w:pos="420"/>
                <w:tab w:val="left" w:pos="1635"/>
              </w:tabs>
              <w:rPr>
                <w:rStyle w:val="Hyperlink"/>
              </w:rPr>
            </w:pPr>
            <w:r>
              <w:tab/>
            </w:r>
            <w:hyperlink r:id="rId10" w:history="1">
              <w:r w:rsidR="00B375BB" w:rsidRPr="00B12C55">
                <w:rPr>
                  <w:rStyle w:val="Hyperlink"/>
                </w:rPr>
                <w:t>https://www.twinkl.co.uk/offer</w:t>
              </w:r>
            </w:hyperlink>
          </w:p>
          <w:p w:rsidR="00F57E22" w:rsidRPr="00C41B20" w:rsidRDefault="003F6CA9" w:rsidP="00B375BB">
            <w:pPr>
              <w:tabs>
                <w:tab w:val="left" w:pos="420"/>
                <w:tab w:val="left" w:pos="1635"/>
              </w:tabs>
            </w:pPr>
            <w:r>
              <w:tab/>
            </w:r>
            <w:r w:rsidR="00B375BB">
              <w:t xml:space="preserve">Offer code - </w:t>
            </w:r>
            <w:r w:rsidR="00B375BB" w:rsidRPr="00B375BB">
              <w:t>CVDTWINKLHELPS</w:t>
            </w:r>
            <w:bookmarkStart w:id="0" w:name="_GoBack"/>
            <w:bookmarkEnd w:id="0"/>
          </w:p>
        </w:tc>
      </w:tr>
      <w:tr w:rsidR="00F57E22">
        <w:trPr>
          <w:trHeight w:val="391"/>
        </w:trPr>
        <w:tc>
          <w:tcPr>
            <w:tcW w:w="15395" w:type="dxa"/>
            <w:gridSpan w:val="13"/>
            <w:shd w:val="clear" w:color="auto" w:fill="BCD5ED"/>
          </w:tcPr>
          <w:p w:rsidR="00F57E22" w:rsidRDefault="00B10FD1">
            <w:pPr>
              <w:pStyle w:val="TableParagraph"/>
              <w:spacing w:line="371" w:lineRule="exact"/>
              <w:ind w:left="5163" w:right="516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General (covering a range of subjects)</w:t>
            </w:r>
          </w:p>
        </w:tc>
      </w:tr>
      <w:tr w:rsidR="00F57E22">
        <w:trPr>
          <w:trHeight w:val="3216"/>
        </w:trPr>
        <w:tc>
          <w:tcPr>
            <w:tcW w:w="3392" w:type="dxa"/>
            <w:gridSpan w:val="3"/>
          </w:tcPr>
          <w:p w:rsidR="00F57E22" w:rsidRDefault="00B10FD1">
            <w:pPr>
              <w:pStyle w:val="TableParagraph"/>
              <w:ind w:left="8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085408" cy="868679"/>
                  <wp:effectExtent l="0" t="0" r="0" b="0"/>
                  <wp:docPr id="7" name="image5.jpeg" descr="Image result for bbc bitesiz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08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7"/>
              <w:ind w:left="131" w:right="121"/>
              <w:jc w:val="center"/>
            </w:pPr>
            <w:hyperlink r:id="rId12">
              <w:r w:rsidR="00B10FD1">
                <w:rPr>
                  <w:color w:val="0462C1"/>
                  <w:u w:val="single" w:color="0462C1"/>
                </w:rPr>
                <w:t>https://www.bbc.co.uk/bitesize/pr</w:t>
              </w:r>
            </w:hyperlink>
            <w:r w:rsidR="00B10FD1">
              <w:rPr>
                <w:color w:val="0462C1"/>
              </w:rPr>
              <w:t xml:space="preserve"> </w:t>
            </w:r>
            <w:hyperlink r:id="rId13">
              <w:proofErr w:type="spellStart"/>
              <w:r w:rsidR="00B10FD1">
                <w:rPr>
                  <w:color w:val="0462C1"/>
                  <w:u w:val="single" w:color="0462C1"/>
                </w:rPr>
                <w:t>imary</w:t>
              </w:r>
              <w:proofErr w:type="spellEnd"/>
            </w:hyperlink>
          </w:p>
          <w:p w:rsidR="00F57E22" w:rsidRDefault="00B10FD1">
            <w:pPr>
              <w:pStyle w:val="TableParagraph"/>
              <w:spacing w:before="1"/>
              <w:ind w:left="150" w:right="138"/>
              <w:jc w:val="center"/>
              <w:rPr>
                <w:sz w:val="28"/>
              </w:rPr>
            </w:pPr>
            <w:r>
              <w:rPr>
                <w:sz w:val="28"/>
              </w:rPr>
              <w:t>Interactive learning for KS1 (Reception-Year 2) and KS2 (Years 3-6)</w:t>
            </w:r>
          </w:p>
        </w:tc>
        <w:tc>
          <w:tcPr>
            <w:tcW w:w="4403" w:type="dxa"/>
            <w:gridSpan w:val="3"/>
          </w:tcPr>
          <w:p w:rsidR="00F57E22" w:rsidRDefault="00F57E22">
            <w:pPr>
              <w:pStyle w:val="TableParagraph"/>
              <w:rPr>
                <w:rFonts w:ascii="Times New Roman"/>
                <w:sz w:val="20"/>
              </w:rPr>
            </w:pPr>
          </w:p>
          <w:p w:rsidR="00F57E22" w:rsidRDefault="00F57E22">
            <w:pPr>
              <w:pStyle w:val="TableParagraph"/>
              <w:rPr>
                <w:rFonts w:ascii="Times New Roman"/>
                <w:sz w:val="20"/>
              </w:rPr>
            </w:pPr>
          </w:p>
          <w:p w:rsidR="00F57E22" w:rsidRDefault="00F57E22">
            <w:pPr>
              <w:pStyle w:val="TableParagraph"/>
              <w:rPr>
                <w:rFonts w:ascii="Times New Roman"/>
                <w:sz w:val="19"/>
              </w:rPr>
            </w:pPr>
          </w:p>
          <w:p w:rsidR="00F57E22" w:rsidRDefault="00B10FD1">
            <w:pPr>
              <w:pStyle w:val="TableParagraph"/>
              <w:ind w:left="3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2368218" cy="281749"/>
                  <wp:effectExtent l="0" t="0" r="0" b="0"/>
                  <wp:docPr id="9" name="image6.jpeg" descr="Image result for scholoasti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218" cy="28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7"/>
              <w:ind w:left="141" w:right="141"/>
              <w:jc w:val="center"/>
              <w:rPr>
                <w:sz w:val="14"/>
              </w:rPr>
            </w:pPr>
            <w:hyperlink r:id="rId15">
              <w:r w:rsidR="00B10FD1">
                <w:rPr>
                  <w:color w:val="0462C1"/>
                  <w:sz w:val="14"/>
                  <w:u w:val="single" w:color="0462C1"/>
                </w:rPr>
                <w:t>https://classroommagazines.scholastic.com/support/learnathome.htm</w:t>
              </w:r>
              <w:r w:rsidR="00B10FD1">
                <w:rPr>
                  <w:color w:val="0462C1"/>
                  <w:sz w:val="14"/>
                </w:rPr>
                <w:t>l</w:t>
              </w:r>
            </w:hyperlink>
          </w:p>
          <w:p w:rsidR="00F57E22" w:rsidRDefault="00B10FD1">
            <w:pPr>
              <w:pStyle w:val="TableParagraph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Daily videos books and activities to do. Covering a range of learning.</w:t>
            </w:r>
          </w:p>
          <w:p w:rsidR="00F57E22" w:rsidRDefault="00B10FD1">
            <w:pPr>
              <w:pStyle w:val="TableParagraph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(Pre K and Kindergarten = Reception and Year 1 Grade 1 and 2 = Year 2 and 3</w:t>
            </w:r>
          </w:p>
          <w:p w:rsidR="00F57E22" w:rsidRDefault="00B10FD1">
            <w:pPr>
              <w:pStyle w:val="TableParagraph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Grade 3 and 5 = Year 4 , 5 and 6)</w:t>
            </w:r>
          </w:p>
        </w:tc>
        <w:tc>
          <w:tcPr>
            <w:tcW w:w="3831" w:type="dxa"/>
            <w:gridSpan w:val="4"/>
          </w:tcPr>
          <w:p w:rsidR="00F57E22" w:rsidRDefault="00F57E22">
            <w:pPr>
              <w:pStyle w:val="TableParagraph"/>
              <w:spacing w:after="1"/>
              <w:rPr>
                <w:rFonts w:ascii="Times New Roman"/>
                <w:sz w:val="17"/>
              </w:rPr>
            </w:pPr>
          </w:p>
          <w:p w:rsidR="00F57E22" w:rsidRDefault="00B10FD1">
            <w:pPr>
              <w:pStyle w:val="TableParagraph"/>
              <w:ind w:left="11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927487" cy="739235"/>
                  <wp:effectExtent l="0" t="0" r="0" b="0"/>
                  <wp:docPr id="11" name="image7.png" descr="C:\Users\Jodie Jennings\AppData\Local\Microsoft\Windows\INetCache\Content.MSO\C175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487" cy="73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4"/>
              <w:ind w:left="344" w:right="342"/>
              <w:jc w:val="center"/>
              <w:rPr>
                <w:b/>
              </w:rPr>
            </w:pPr>
            <w:hyperlink r:id="rId17">
              <w:r w:rsidR="00B10FD1">
                <w:rPr>
                  <w:b/>
                  <w:color w:val="0462C1"/>
                  <w:u w:val="single" w:color="0462C1"/>
                </w:rPr>
                <w:t>https://2simple.com/free-access/</w:t>
              </w:r>
            </w:hyperlink>
          </w:p>
          <w:p w:rsidR="00F57E22" w:rsidRDefault="00B10FD1">
            <w:pPr>
              <w:pStyle w:val="TableParagraph"/>
              <w:spacing w:before="3"/>
              <w:ind w:left="116" w:right="113" w:firstLine="1"/>
              <w:jc w:val="center"/>
              <w:rPr>
                <w:sz w:val="28"/>
              </w:rPr>
            </w:pPr>
            <w:r>
              <w:rPr>
                <w:sz w:val="28"/>
              </w:rPr>
              <w:t>Free during school closure for Reception, KS1 and KS2. The site includes a selection of daily activities on different subjects</w:t>
            </w:r>
          </w:p>
        </w:tc>
        <w:tc>
          <w:tcPr>
            <w:tcW w:w="3769" w:type="dxa"/>
            <w:gridSpan w:val="3"/>
          </w:tcPr>
          <w:p w:rsidR="00F57E22" w:rsidRDefault="00F57E22">
            <w:pPr>
              <w:pStyle w:val="TableParagraph"/>
              <w:rPr>
                <w:rFonts w:ascii="Times New Roman"/>
                <w:sz w:val="20"/>
              </w:rPr>
            </w:pPr>
          </w:p>
          <w:p w:rsidR="00F57E22" w:rsidRDefault="00F57E22">
            <w:pPr>
              <w:pStyle w:val="TableParagraph"/>
              <w:rPr>
                <w:rFonts w:ascii="Times New Roman"/>
                <w:sz w:val="20"/>
              </w:rPr>
            </w:pPr>
          </w:p>
          <w:p w:rsidR="00F57E22" w:rsidRDefault="00B10FD1">
            <w:pPr>
              <w:pStyle w:val="TableParagraph"/>
              <w:ind w:left="4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868148" cy="503777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48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F57E22">
            <w:pPr>
              <w:pStyle w:val="TableParagraph"/>
              <w:spacing w:before="9"/>
              <w:rPr>
                <w:rFonts w:ascii="Times New Roman"/>
              </w:rPr>
            </w:pPr>
          </w:p>
          <w:p w:rsidR="00F57E22" w:rsidRDefault="00B375BB">
            <w:pPr>
              <w:pStyle w:val="TableParagraph"/>
              <w:ind w:left="228" w:right="229"/>
              <w:jc w:val="center"/>
            </w:pPr>
            <w:hyperlink r:id="rId19">
              <w:r w:rsidR="00B10FD1">
                <w:rPr>
                  <w:color w:val="0462C1"/>
                  <w:u w:val="single" w:color="0462C1"/>
                </w:rPr>
                <w:t>https://kids.classroomsecrets.co.uk/</w:t>
              </w:r>
            </w:hyperlink>
          </w:p>
          <w:p w:rsidR="00F57E22" w:rsidRDefault="00F57E2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57E22" w:rsidRDefault="00B10FD1">
            <w:pPr>
              <w:pStyle w:val="TableParagraph"/>
              <w:ind w:left="132" w:right="128" w:hanging="4"/>
              <w:jc w:val="center"/>
              <w:rPr>
                <w:sz w:val="28"/>
              </w:rPr>
            </w:pPr>
            <w:r>
              <w:rPr>
                <w:sz w:val="28"/>
              </w:rPr>
              <w:t>Free resources from reception to year 6 during school closure</w:t>
            </w:r>
          </w:p>
        </w:tc>
      </w:tr>
      <w:tr w:rsidR="00F57E22">
        <w:trPr>
          <w:trHeight w:val="388"/>
        </w:trPr>
        <w:tc>
          <w:tcPr>
            <w:tcW w:w="15395" w:type="dxa"/>
            <w:gridSpan w:val="13"/>
            <w:shd w:val="clear" w:color="auto" w:fill="BCD5ED"/>
          </w:tcPr>
          <w:p w:rsidR="00F57E22" w:rsidRDefault="00B10FD1">
            <w:pPr>
              <w:pStyle w:val="TableParagraph"/>
              <w:spacing w:line="368" w:lineRule="exact"/>
              <w:ind w:left="5163" w:right="51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Phonics and Reading</w:t>
            </w:r>
          </w:p>
        </w:tc>
      </w:tr>
      <w:tr w:rsidR="00F57E22">
        <w:trPr>
          <w:trHeight w:val="2988"/>
        </w:trPr>
        <w:tc>
          <w:tcPr>
            <w:tcW w:w="2833" w:type="dxa"/>
            <w:gridSpan w:val="2"/>
          </w:tcPr>
          <w:p w:rsidR="00F57E22" w:rsidRDefault="00F57E22">
            <w:pPr>
              <w:pStyle w:val="TableParagraph"/>
              <w:spacing w:before="2" w:after="1"/>
              <w:rPr>
                <w:rFonts w:ascii="Times New Roman"/>
                <w:sz w:val="12"/>
              </w:rPr>
            </w:pPr>
          </w:p>
          <w:p w:rsidR="00F57E22" w:rsidRDefault="00B10FD1">
            <w:pPr>
              <w:pStyle w:val="TableParagraph"/>
              <w:ind w:left="5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079457" cy="63703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57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190"/>
              <w:ind w:left="115" w:right="107"/>
              <w:jc w:val="center"/>
            </w:pPr>
            <w:hyperlink r:id="rId21">
              <w:r w:rsidR="00B10FD1">
                <w:rPr>
                  <w:color w:val="0462C1"/>
                  <w:u w:val="single" w:color="0462C1"/>
                </w:rPr>
                <w:t>https://collins.co.uk/pages/b</w:t>
              </w:r>
            </w:hyperlink>
            <w:r w:rsidR="00B10FD1">
              <w:rPr>
                <w:color w:val="0462C1"/>
              </w:rPr>
              <w:t xml:space="preserve"> </w:t>
            </w:r>
            <w:hyperlink r:id="rId22">
              <w:proofErr w:type="spellStart"/>
              <w:r w:rsidR="00B10FD1">
                <w:rPr>
                  <w:color w:val="0462C1"/>
                  <w:u w:val="single" w:color="0462C1"/>
                </w:rPr>
                <w:t>ig</w:t>
              </w:r>
              <w:proofErr w:type="spellEnd"/>
              <w:r w:rsidR="00B10FD1">
                <w:rPr>
                  <w:color w:val="0462C1"/>
                  <w:u w:val="single" w:color="0462C1"/>
                </w:rPr>
                <w:t>-cat-</w:t>
              </w:r>
              <w:proofErr w:type="spellStart"/>
              <w:r w:rsidR="00B10FD1">
                <w:rPr>
                  <w:color w:val="0462C1"/>
                  <w:u w:val="single" w:color="0462C1"/>
                </w:rPr>
                <w:t>ebooks</w:t>
              </w:r>
              <w:proofErr w:type="spellEnd"/>
            </w:hyperlink>
          </w:p>
          <w:p w:rsidR="00F57E22" w:rsidRDefault="00B10FD1">
            <w:pPr>
              <w:pStyle w:val="TableParagraph"/>
              <w:spacing w:before="3"/>
              <w:ind w:left="333" w:right="321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Free </w:t>
            </w:r>
            <w:proofErr w:type="spellStart"/>
            <w:r>
              <w:rPr>
                <w:sz w:val="28"/>
              </w:rPr>
              <w:t>ebooks</w:t>
            </w:r>
            <w:proofErr w:type="spellEnd"/>
            <w:r>
              <w:rPr>
                <w:sz w:val="28"/>
              </w:rPr>
              <w:t xml:space="preserve"> and resources linked to letters and sounds</w:t>
            </w:r>
          </w:p>
        </w:tc>
        <w:tc>
          <w:tcPr>
            <w:tcW w:w="2979" w:type="dxa"/>
            <w:gridSpan w:val="3"/>
          </w:tcPr>
          <w:p w:rsidR="00F57E22" w:rsidRDefault="00F57E22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F57E22" w:rsidRDefault="00B10FD1">
            <w:pPr>
              <w:pStyle w:val="TableParagraph"/>
              <w:ind w:left="2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586346" cy="297180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346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F57E22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F57E22" w:rsidRDefault="00B375BB">
            <w:pPr>
              <w:pStyle w:val="TableParagraph"/>
              <w:ind w:left="103" w:right="94"/>
              <w:jc w:val="center"/>
            </w:pPr>
            <w:hyperlink r:id="rId24">
              <w:r w:rsidR="00B10FD1">
                <w:rPr>
                  <w:color w:val="0462C1"/>
                  <w:u w:val="single" w:color="0462C1"/>
                </w:rPr>
                <w:t>https://new.phonicsplay.co.uk</w:t>
              </w:r>
            </w:hyperlink>
          </w:p>
          <w:p w:rsidR="00F57E22" w:rsidRDefault="00B375BB">
            <w:pPr>
              <w:pStyle w:val="TableParagraph"/>
              <w:ind w:left="9"/>
              <w:jc w:val="center"/>
            </w:pPr>
            <w:hyperlink r:id="rId25">
              <w:r w:rsidR="00B10FD1">
                <w:rPr>
                  <w:color w:val="0462C1"/>
                  <w:u w:val="single" w:color="0462C1"/>
                </w:rPr>
                <w:t>/</w:t>
              </w:r>
            </w:hyperlink>
          </w:p>
          <w:p w:rsidR="00F57E22" w:rsidRDefault="00F57E2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57E22" w:rsidRDefault="00B10FD1">
            <w:pPr>
              <w:pStyle w:val="TableParagraph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Free phonics resources and games</w:t>
            </w:r>
          </w:p>
        </w:tc>
        <w:tc>
          <w:tcPr>
            <w:tcW w:w="3117" w:type="dxa"/>
            <w:gridSpan w:val="2"/>
          </w:tcPr>
          <w:p w:rsidR="00F57E22" w:rsidRDefault="00F57E22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:rsidR="00F57E22" w:rsidRDefault="00B10FD1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692388" cy="365283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388" cy="36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82"/>
              <w:ind w:left="128" w:right="119"/>
              <w:jc w:val="center"/>
            </w:pPr>
            <w:hyperlink r:id="rId27">
              <w:r w:rsidR="00B10FD1">
                <w:rPr>
                  <w:color w:val="0462C1"/>
                  <w:u w:val="single" w:color="0462C1"/>
                </w:rPr>
                <w:t>https://subscribe.firstnews.co.u</w:t>
              </w:r>
            </w:hyperlink>
            <w:r w:rsidR="00B10FD1">
              <w:rPr>
                <w:color w:val="0462C1"/>
              </w:rPr>
              <w:t xml:space="preserve"> </w:t>
            </w:r>
            <w:hyperlink r:id="rId28">
              <w:r w:rsidR="00B10FD1">
                <w:rPr>
                  <w:color w:val="0462C1"/>
                  <w:u w:val="single" w:color="0462C1"/>
                </w:rPr>
                <w:t>k/free-downloadable-issue/</w:t>
              </w:r>
            </w:hyperlink>
          </w:p>
          <w:p w:rsidR="00F57E22" w:rsidRDefault="00F57E2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F57E22" w:rsidRDefault="00B10FD1">
            <w:pPr>
              <w:pStyle w:val="TableParagraph"/>
              <w:ind w:left="294" w:right="289" w:firstLine="3"/>
              <w:jc w:val="center"/>
              <w:rPr>
                <w:sz w:val="28"/>
              </w:rPr>
            </w:pPr>
            <w:r>
              <w:rPr>
                <w:sz w:val="28"/>
              </w:rPr>
              <w:t>Offering free digital download when email address entered.</w:t>
            </w:r>
          </w:p>
          <w:p w:rsidR="00F57E22" w:rsidRDefault="00B10FD1">
            <w:pPr>
              <w:pStyle w:val="TableParagraph"/>
              <w:spacing w:before="2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Suitable for ages 7 to 14</w:t>
            </w:r>
          </w:p>
        </w:tc>
        <w:tc>
          <w:tcPr>
            <w:tcW w:w="3415" w:type="dxa"/>
            <w:gridSpan w:val="4"/>
          </w:tcPr>
          <w:p w:rsidR="00F57E22" w:rsidRDefault="00F57E22">
            <w:pPr>
              <w:pStyle w:val="TableParagraph"/>
              <w:spacing w:before="10"/>
              <w:rPr>
                <w:rFonts w:ascii="Times New Roman"/>
              </w:rPr>
            </w:pPr>
          </w:p>
          <w:p w:rsidR="00F57E22" w:rsidRDefault="00B10FD1">
            <w:pPr>
              <w:pStyle w:val="TableParagraph"/>
              <w:ind w:left="6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313231" cy="360330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31" cy="36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119"/>
              <w:ind w:left="129" w:right="123"/>
              <w:jc w:val="center"/>
            </w:pPr>
            <w:hyperlink r:id="rId30">
              <w:r w:rsidR="00B10FD1">
                <w:rPr>
                  <w:color w:val="0462C1"/>
                  <w:u w:val="single" w:color="0462C1"/>
                </w:rPr>
                <w:t>https://www.booktrust.org.uk/boo</w:t>
              </w:r>
            </w:hyperlink>
            <w:r w:rsidR="00B10FD1">
              <w:rPr>
                <w:color w:val="0462C1"/>
              </w:rPr>
              <w:t xml:space="preserve"> </w:t>
            </w:r>
            <w:hyperlink r:id="rId31">
              <w:proofErr w:type="spellStart"/>
              <w:r w:rsidR="00B10FD1">
                <w:rPr>
                  <w:color w:val="0462C1"/>
                  <w:u w:val="single" w:color="0462C1"/>
                </w:rPr>
                <w:t>ks</w:t>
              </w:r>
              <w:proofErr w:type="spellEnd"/>
              <w:r w:rsidR="00B10FD1">
                <w:rPr>
                  <w:color w:val="0462C1"/>
                  <w:u w:val="single" w:color="0462C1"/>
                </w:rPr>
                <w:t>-and-reading/have-some-</w:t>
              </w:r>
            </w:hyperlink>
            <w:r w:rsidR="00B10FD1">
              <w:rPr>
                <w:color w:val="0462C1"/>
              </w:rPr>
              <w:t xml:space="preserve"> </w:t>
            </w:r>
            <w:hyperlink r:id="rId32">
              <w:r w:rsidR="00B10FD1">
                <w:rPr>
                  <w:color w:val="0462C1"/>
                  <w:u w:val="single" w:color="0462C1"/>
                </w:rPr>
                <w:t>fun/fun-at-home-with-authors-</w:t>
              </w:r>
            </w:hyperlink>
            <w:r w:rsidR="00B10FD1">
              <w:rPr>
                <w:color w:val="0462C1"/>
              </w:rPr>
              <w:t xml:space="preserve"> </w:t>
            </w:r>
            <w:hyperlink r:id="rId33">
              <w:r w:rsidR="00B10FD1">
                <w:rPr>
                  <w:color w:val="0462C1"/>
                  <w:u w:val="single" w:color="0462C1"/>
                </w:rPr>
                <w:t>and-illustrators/</w:t>
              </w:r>
            </w:hyperlink>
          </w:p>
          <w:p w:rsidR="00F57E22" w:rsidRDefault="00B10FD1">
            <w:pPr>
              <w:pStyle w:val="TableParagraph"/>
              <w:spacing w:before="4"/>
              <w:ind w:left="127" w:right="123"/>
              <w:jc w:val="center"/>
              <w:rPr>
                <w:sz w:val="28"/>
              </w:rPr>
            </w:pPr>
            <w:r>
              <w:rPr>
                <w:sz w:val="28"/>
              </w:rPr>
              <w:t>Range of activities, videos and quizzes to enjoy</w:t>
            </w:r>
          </w:p>
        </w:tc>
        <w:tc>
          <w:tcPr>
            <w:tcW w:w="3051" w:type="dxa"/>
            <w:gridSpan w:val="2"/>
          </w:tcPr>
          <w:p w:rsidR="00F57E22" w:rsidRDefault="00B10FD1">
            <w:pPr>
              <w:pStyle w:val="TableParagraph"/>
              <w:ind w:left="8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874037" cy="890111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37" cy="89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14"/>
              <w:ind w:left="108" w:right="107"/>
              <w:jc w:val="center"/>
            </w:pPr>
            <w:hyperlink r:id="rId35">
              <w:r w:rsidR="00B10FD1">
                <w:rPr>
                  <w:color w:val="0462C1"/>
                  <w:u w:val="single" w:color="0462C1"/>
                </w:rPr>
                <w:t>https://www.worldofdavidwalli</w:t>
              </w:r>
            </w:hyperlink>
            <w:r w:rsidR="00B10FD1">
              <w:rPr>
                <w:color w:val="0462C1"/>
              </w:rPr>
              <w:t xml:space="preserve"> </w:t>
            </w:r>
            <w:hyperlink r:id="rId36">
              <w:r w:rsidR="00B10FD1">
                <w:rPr>
                  <w:color w:val="0462C1"/>
                  <w:u w:val="single" w:color="0462C1"/>
                </w:rPr>
                <w:t>ams.com/</w:t>
              </w:r>
              <w:proofErr w:type="spellStart"/>
              <w:r w:rsidR="00B10FD1">
                <w:rPr>
                  <w:color w:val="0462C1"/>
                  <w:u w:val="single" w:color="0462C1"/>
                </w:rPr>
                <w:t>elevenses</w:t>
              </w:r>
              <w:proofErr w:type="spellEnd"/>
              <w:r w:rsidR="00B10FD1">
                <w:rPr>
                  <w:color w:val="0462C1"/>
                  <w:u w:val="single" w:color="0462C1"/>
                </w:rPr>
                <w:t>/</w:t>
              </w:r>
            </w:hyperlink>
          </w:p>
          <w:p w:rsidR="00F57E22" w:rsidRDefault="00B10FD1">
            <w:pPr>
              <w:pStyle w:val="TableParagraph"/>
              <w:spacing w:before="4"/>
              <w:ind w:left="116" w:right="111" w:hanging="2"/>
              <w:jc w:val="center"/>
              <w:rPr>
                <w:sz w:val="28"/>
              </w:rPr>
            </w:pPr>
            <w:r>
              <w:rPr>
                <w:sz w:val="28"/>
              </w:rPr>
              <w:t>Listen to David Walliams read a story every day at</w:t>
            </w:r>
          </w:p>
          <w:p w:rsidR="00F57E22" w:rsidRDefault="00B10FD1">
            <w:pPr>
              <w:pStyle w:val="TableParagraph"/>
              <w:spacing w:line="327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3F6CA9" w:rsidRDefault="003F6CA9">
            <w:pPr>
              <w:pStyle w:val="TableParagraph"/>
              <w:spacing w:line="327" w:lineRule="exact"/>
              <w:ind w:left="107" w:right="107"/>
              <w:jc w:val="center"/>
              <w:rPr>
                <w:sz w:val="28"/>
              </w:rPr>
            </w:pPr>
          </w:p>
          <w:p w:rsidR="003F6CA9" w:rsidRDefault="003F6CA9">
            <w:pPr>
              <w:pStyle w:val="TableParagraph"/>
              <w:spacing w:line="327" w:lineRule="exact"/>
              <w:ind w:left="107" w:right="107"/>
              <w:jc w:val="center"/>
              <w:rPr>
                <w:sz w:val="28"/>
              </w:rPr>
            </w:pPr>
          </w:p>
        </w:tc>
      </w:tr>
      <w:tr w:rsidR="00F57E22">
        <w:trPr>
          <w:trHeight w:val="390"/>
        </w:trPr>
        <w:tc>
          <w:tcPr>
            <w:tcW w:w="15395" w:type="dxa"/>
            <w:gridSpan w:val="13"/>
            <w:shd w:val="clear" w:color="auto" w:fill="BCD5ED"/>
          </w:tcPr>
          <w:p w:rsidR="00F57E22" w:rsidRDefault="00B10FD1">
            <w:pPr>
              <w:pStyle w:val="TableParagraph"/>
              <w:spacing w:line="371" w:lineRule="exact"/>
              <w:ind w:left="5163" w:right="516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Writing</w:t>
            </w:r>
          </w:p>
        </w:tc>
      </w:tr>
      <w:tr w:rsidR="00F57E22">
        <w:trPr>
          <w:gridAfter w:val="1"/>
          <w:wAfter w:w="6" w:type="dxa"/>
          <w:trHeight w:val="2570"/>
        </w:trPr>
        <w:tc>
          <w:tcPr>
            <w:tcW w:w="4664" w:type="dxa"/>
            <w:gridSpan w:val="4"/>
          </w:tcPr>
          <w:p w:rsidR="00F57E22" w:rsidRDefault="003F6CA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32"/>
              </w:rPr>
              <w:tab/>
            </w:r>
          </w:p>
          <w:p w:rsidR="00F57E22" w:rsidRDefault="00F57E22">
            <w:pPr>
              <w:pStyle w:val="TableParagraph"/>
              <w:rPr>
                <w:rFonts w:ascii="Times New Roman"/>
                <w:sz w:val="25"/>
              </w:rPr>
            </w:pPr>
          </w:p>
          <w:p w:rsidR="00F57E22" w:rsidRDefault="00B10FD1">
            <w:pPr>
              <w:pStyle w:val="TableParagraph"/>
              <w:spacing w:line="177" w:lineRule="exact"/>
              <w:ind w:left="1093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en-GB" w:eastAsia="en-GB"/>
              </w:rPr>
              <w:drawing>
                <wp:inline distT="0" distB="0" distL="0" distR="0">
                  <wp:extent cx="1546226" cy="112775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109" w:line="237" w:lineRule="auto"/>
              <w:ind w:left="124" w:right="115"/>
              <w:jc w:val="center"/>
            </w:pPr>
            <w:hyperlink r:id="rId38">
              <w:r w:rsidR="00B10FD1">
                <w:rPr>
                  <w:color w:val="0462C1"/>
                  <w:u w:val="single" w:color="0462C1"/>
                </w:rPr>
                <w:t>https://www.literacyshedplus.com/browse/brow</w:t>
              </w:r>
            </w:hyperlink>
            <w:r w:rsidR="00B10FD1">
              <w:rPr>
                <w:color w:val="0462C1"/>
              </w:rPr>
              <w:t xml:space="preserve"> </w:t>
            </w:r>
            <w:hyperlink r:id="rId39">
              <w:r w:rsidR="00B10FD1">
                <w:rPr>
                  <w:color w:val="0462C1"/>
                  <w:u w:val="single" w:color="0462C1"/>
                </w:rPr>
                <w:t>se/free-resources</w:t>
              </w:r>
            </w:hyperlink>
          </w:p>
          <w:p w:rsidR="00F57E22" w:rsidRDefault="00F57E22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57E22" w:rsidRDefault="00B10FD1">
            <w:pPr>
              <w:pStyle w:val="TableParagraph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Activities for KS1 and KS2</w:t>
            </w:r>
          </w:p>
        </w:tc>
        <w:tc>
          <w:tcPr>
            <w:tcW w:w="6094" w:type="dxa"/>
            <w:gridSpan w:val="5"/>
          </w:tcPr>
          <w:p w:rsidR="00F57E22" w:rsidRDefault="00B10FD1">
            <w:pPr>
              <w:pStyle w:val="TableParagraph"/>
              <w:ind w:left="4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3245688" cy="542448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688" cy="54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F57E2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57E22" w:rsidRDefault="00B375BB">
            <w:pPr>
              <w:pStyle w:val="TableParagraph"/>
              <w:ind w:left="763" w:right="750"/>
              <w:jc w:val="center"/>
            </w:pPr>
            <w:hyperlink r:id="rId41">
              <w:r w:rsidR="00B10FD1">
                <w:rPr>
                  <w:color w:val="0462C1"/>
                  <w:u w:val="single" w:color="0462C1"/>
                </w:rPr>
                <w:t>https://www.babcockldp.co.uk/improving-schools-</w:t>
              </w:r>
            </w:hyperlink>
            <w:r w:rsidR="00B10FD1">
              <w:rPr>
                <w:color w:val="0462C1"/>
              </w:rPr>
              <w:t xml:space="preserve"> </w:t>
            </w:r>
            <w:hyperlink r:id="rId42">
              <w:r w:rsidR="00B10FD1">
                <w:rPr>
                  <w:color w:val="0462C1"/>
                  <w:u w:val="single" w:color="0462C1"/>
                </w:rPr>
                <w:t>settings/</w:t>
              </w:r>
              <w:proofErr w:type="spellStart"/>
              <w:r w:rsidR="00B10FD1">
                <w:rPr>
                  <w:color w:val="0462C1"/>
                  <w:u w:val="single" w:color="0462C1"/>
                </w:rPr>
                <w:t>english</w:t>
              </w:r>
              <w:proofErr w:type="spellEnd"/>
              <w:r w:rsidR="00B10FD1">
                <w:rPr>
                  <w:color w:val="0462C1"/>
                  <w:u w:val="single" w:color="0462C1"/>
                </w:rPr>
                <w:t>/home-learning</w:t>
              </w:r>
            </w:hyperlink>
          </w:p>
          <w:p w:rsidR="00F57E22" w:rsidRDefault="00F57E2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F57E22" w:rsidRDefault="00B10FD1">
            <w:pPr>
              <w:pStyle w:val="TableParagraph"/>
              <w:spacing w:line="340" w:lineRule="exact"/>
              <w:ind w:left="216" w:right="207"/>
              <w:jc w:val="center"/>
              <w:rPr>
                <w:sz w:val="28"/>
              </w:rPr>
            </w:pPr>
            <w:r>
              <w:rPr>
                <w:sz w:val="28"/>
              </w:rPr>
              <w:t>Weekly packages for teaching English at home for KS1 and KS2</w:t>
            </w:r>
          </w:p>
        </w:tc>
        <w:tc>
          <w:tcPr>
            <w:tcW w:w="4631" w:type="dxa"/>
            <w:gridSpan w:val="3"/>
          </w:tcPr>
          <w:p w:rsidR="00F57E22" w:rsidRDefault="00F57E2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7E22" w:rsidRDefault="00B10FD1">
            <w:pPr>
              <w:pStyle w:val="TableParagraph"/>
              <w:ind w:left="11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483037" cy="579120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37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ind w:left="114" w:right="106"/>
              <w:jc w:val="center"/>
            </w:pPr>
            <w:hyperlink r:id="rId44">
              <w:r w:rsidR="00B10FD1">
                <w:rPr>
                  <w:color w:val="0462C1"/>
                  <w:u w:val="single" w:color="0462C1"/>
                </w:rPr>
                <w:t>https://www.pobble365.com/</w:t>
              </w:r>
            </w:hyperlink>
          </w:p>
          <w:p w:rsidR="00F57E22" w:rsidRDefault="00F57E2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57E22" w:rsidRDefault="00B10FD1">
            <w:pPr>
              <w:pStyle w:val="TableParagraph"/>
              <w:spacing w:line="341" w:lineRule="exact"/>
              <w:ind w:left="114" w:right="106"/>
              <w:jc w:val="center"/>
              <w:rPr>
                <w:sz w:val="28"/>
              </w:rPr>
            </w:pPr>
            <w:r>
              <w:rPr>
                <w:sz w:val="28"/>
              </w:rPr>
              <w:t>A daily image and stimulus for writing.</w:t>
            </w:r>
          </w:p>
          <w:p w:rsidR="00F57E22" w:rsidRDefault="00B10FD1">
            <w:pPr>
              <w:pStyle w:val="TableParagraph"/>
              <w:spacing w:line="34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Suitable for KS2</w:t>
            </w:r>
          </w:p>
        </w:tc>
      </w:tr>
      <w:tr w:rsidR="00F57E22">
        <w:trPr>
          <w:gridAfter w:val="1"/>
          <w:wAfter w:w="6" w:type="dxa"/>
          <w:trHeight w:val="390"/>
        </w:trPr>
        <w:tc>
          <w:tcPr>
            <w:tcW w:w="15389" w:type="dxa"/>
            <w:gridSpan w:val="12"/>
            <w:shd w:val="clear" w:color="auto" w:fill="BCD5ED"/>
          </w:tcPr>
          <w:p w:rsidR="00F57E22" w:rsidRDefault="00B10FD1">
            <w:pPr>
              <w:pStyle w:val="TableParagraph"/>
              <w:spacing w:line="371" w:lineRule="exact"/>
              <w:ind w:left="7175" w:right="7169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Maths</w:t>
            </w:r>
            <w:proofErr w:type="spellEnd"/>
          </w:p>
        </w:tc>
      </w:tr>
      <w:tr w:rsidR="00F57E22">
        <w:trPr>
          <w:gridAfter w:val="1"/>
          <w:wAfter w:w="6" w:type="dxa"/>
          <w:trHeight w:val="3535"/>
        </w:trPr>
        <w:tc>
          <w:tcPr>
            <w:tcW w:w="3392" w:type="dxa"/>
            <w:gridSpan w:val="3"/>
          </w:tcPr>
          <w:p w:rsidR="00F57E22" w:rsidRDefault="00B10FD1">
            <w:pPr>
              <w:pStyle w:val="TableParagraph"/>
              <w:ind w:left="6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344964" cy="845915"/>
                  <wp:effectExtent l="0" t="0" r="0" b="0"/>
                  <wp:docPr id="31" name="image17.jpeg" descr="C:\Users\Jodie Jennings\AppData\Local\Microsoft\Windows\INetCache\Content.MSO\16E34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64" cy="84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6"/>
              <w:ind w:left="130" w:right="121"/>
              <w:jc w:val="center"/>
            </w:pPr>
            <w:hyperlink r:id="rId46">
              <w:r w:rsidR="00B10FD1">
                <w:rPr>
                  <w:color w:val="0000FF"/>
                  <w:u w:val="single" w:color="0000FF"/>
                </w:rPr>
                <w:t>https://nrich.maths.org/covid19</w:t>
              </w:r>
            </w:hyperlink>
          </w:p>
          <w:p w:rsidR="00F57E22" w:rsidRDefault="00F57E2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57E22" w:rsidRDefault="00B10FD1">
            <w:pPr>
              <w:pStyle w:val="TableParagraph"/>
              <w:ind w:left="150" w:right="144" w:firstLine="4"/>
              <w:jc w:val="center"/>
              <w:rPr>
                <w:sz w:val="28"/>
              </w:rPr>
            </w:pPr>
            <w:r>
              <w:rPr>
                <w:sz w:val="28"/>
              </w:rPr>
              <w:t>Selection of puzzles, challenges and activities all based around reasoning Ages 3 upwards</w:t>
            </w:r>
          </w:p>
        </w:tc>
        <w:tc>
          <w:tcPr>
            <w:tcW w:w="4402" w:type="dxa"/>
            <w:gridSpan w:val="3"/>
          </w:tcPr>
          <w:p w:rsidR="00F57E22" w:rsidRDefault="00F57E22">
            <w:pPr>
              <w:pStyle w:val="TableParagraph"/>
              <w:spacing w:before="4" w:after="1"/>
              <w:rPr>
                <w:rFonts w:ascii="Times New Roman"/>
                <w:sz w:val="15"/>
              </w:rPr>
            </w:pPr>
          </w:p>
          <w:p w:rsidR="00F57E22" w:rsidRDefault="00B10FD1">
            <w:pPr>
              <w:pStyle w:val="TableParagraph"/>
              <w:ind w:left="9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513606" cy="544068"/>
                  <wp:effectExtent l="0" t="0" r="0" b="0"/>
                  <wp:docPr id="33" name="image18.png" descr="C:\Users\Jodie Jennings\AppData\Local\Microsoft\Windows\INetCache\Content.MSO\15C16D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606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F57E2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F57E22" w:rsidRDefault="00B375BB">
            <w:pPr>
              <w:pStyle w:val="TableParagraph"/>
              <w:spacing w:line="237" w:lineRule="auto"/>
              <w:ind w:left="188" w:right="175"/>
              <w:jc w:val="center"/>
            </w:pPr>
            <w:hyperlink r:id="rId48">
              <w:r w:rsidR="00B10FD1">
                <w:rPr>
                  <w:color w:val="0000FF"/>
                  <w:u w:val="single" w:color="0000FF"/>
                </w:rPr>
                <w:t>hthttps://www.babcockldp.co.uk/improving-</w:t>
              </w:r>
            </w:hyperlink>
            <w:r w:rsidR="00B10FD1">
              <w:rPr>
                <w:color w:val="0000FF"/>
              </w:rPr>
              <w:t xml:space="preserve"> </w:t>
            </w:r>
            <w:hyperlink r:id="rId49">
              <w:r w:rsidR="00B10FD1">
                <w:rPr>
                  <w:color w:val="0000FF"/>
                  <w:u w:val="single" w:color="0000FF"/>
                </w:rPr>
                <w:t>schools-settings/mathematics</w:t>
              </w:r>
            </w:hyperlink>
          </w:p>
          <w:p w:rsidR="00F57E22" w:rsidRDefault="00B10FD1">
            <w:pPr>
              <w:pStyle w:val="TableParagraph"/>
              <w:spacing w:before="4"/>
              <w:ind w:left="200" w:right="189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Weekly packages of ideas using simple resources that can be found at home. Each week focuses on a different area of </w:t>
            </w:r>
            <w:proofErr w:type="spellStart"/>
            <w:r>
              <w:rPr>
                <w:sz w:val="28"/>
              </w:rPr>
              <w:t>Maths</w:t>
            </w:r>
            <w:proofErr w:type="spellEnd"/>
            <w:r>
              <w:rPr>
                <w:sz w:val="28"/>
              </w:rPr>
              <w:t xml:space="preserve"> and there</w:t>
            </w:r>
          </w:p>
          <w:p w:rsidR="00F57E22" w:rsidRDefault="00B10FD1">
            <w:pPr>
              <w:pStyle w:val="TableParagraph"/>
              <w:spacing w:before="1" w:line="327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are 5 daily lessons per topic</w:t>
            </w:r>
          </w:p>
        </w:tc>
        <w:tc>
          <w:tcPr>
            <w:tcW w:w="4545" w:type="dxa"/>
            <w:gridSpan w:val="5"/>
          </w:tcPr>
          <w:p w:rsidR="00F57E22" w:rsidRDefault="00B10FD1">
            <w:pPr>
              <w:pStyle w:val="TableParagraph"/>
              <w:spacing w:before="190" w:after="3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F57E22" w:rsidRDefault="00B10FD1">
            <w:pPr>
              <w:pStyle w:val="TableParagraph"/>
              <w:ind w:left="12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358459" cy="657320"/>
                  <wp:effectExtent l="0" t="0" r="0" b="0"/>
                  <wp:docPr id="35" name="image19.pn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459" cy="65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64"/>
              <w:ind w:left="126" w:right="113"/>
              <w:jc w:val="center"/>
              <w:rPr>
                <w:b/>
                <w:sz w:val="16"/>
              </w:rPr>
            </w:pPr>
            <w:hyperlink r:id="rId51">
              <w:r w:rsidR="00B10FD1">
                <w:rPr>
                  <w:b/>
                  <w:color w:val="0462C1"/>
                  <w:sz w:val="16"/>
                  <w:u w:val="single" w:color="0462C1"/>
                </w:rPr>
                <w:t>https://www.ncetm.org.uk/resources/54432?utm_source=NCET</w:t>
              </w:r>
            </w:hyperlink>
            <w:r w:rsidR="00B10FD1">
              <w:rPr>
                <w:b/>
                <w:color w:val="0462C1"/>
                <w:sz w:val="16"/>
              </w:rPr>
              <w:t xml:space="preserve"> </w:t>
            </w:r>
            <w:hyperlink r:id="rId52">
              <w:r w:rsidR="00B10FD1">
                <w:rPr>
                  <w:b/>
                  <w:color w:val="0462C1"/>
                  <w:sz w:val="16"/>
                  <w:u w:val="single" w:color="0462C1"/>
                </w:rPr>
                <w:t>M%20Newsletters&amp;utm_campaign=09c3bba146-national-</w:t>
              </w:r>
            </w:hyperlink>
            <w:r w:rsidR="00B10FD1">
              <w:rPr>
                <w:b/>
                <w:color w:val="0462C1"/>
                <w:sz w:val="16"/>
              </w:rPr>
              <w:t xml:space="preserve"> </w:t>
            </w:r>
            <w:hyperlink r:id="rId53">
              <w:r w:rsidR="00B10FD1">
                <w:rPr>
                  <w:b/>
                  <w:color w:val="0462C1"/>
                  <w:sz w:val="16"/>
                  <w:u w:val="single" w:color="0462C1"/>
                </w:rPr>
                <w:t>newsletter-</w:t>
              </w:r>
              <w:proofErr w:type="spellStart"/>
              <w:r w:rsidR="00B10FD1">
                <w:rPr>
                  <w:b/>
                  <w:color w:val="0462C1"/>
                  <w:sz w:val="16"/>
                  <w:u w:val="single" w:color="0462C1"/>
                </w:rPr>
                <w:t>easter</w:t>
              </w:r>
              <w:proofErr w:type="spellEnd"/>
              <w:r w:rsidR="00B10FD1">
                <w:rPr>
                  <w:b/>
                  <w:color w:val="0462C1"/>
                  <w:sz w:val="16"/>
                  <w:u w:val="single" w:color="0462C1"/>
                </w:rPr>
                <w:t>-</w:t>
              </w:r>
            </w:hyperlink>
            <w:r w:rsidR="00B10FD1">
              <w:rPr>
                <w:b/>
                <w:color w:val="0462C1"/>
                <w:sz w:val="16"/>
              </w:rPr>
              <w:t xml:space="preserve">         </w:t>
            </w:r>
            <w:hyperlink r:id="rId54">
              <w:r w:rsidR="00B10FD1">
                <w:rPr>
                  <w:b/>
                  <w:color w:val="0462C1"/>
                  <w:sz w:val="16"/>
                  <w:u w:val="single" w:color="0462C1"/>
                </w:rPr>
                <w:t>2020&amp;utm_medium=</w:t>
              </w:r>
              <w:proofErr w:type="spellStart"/>
              <w:r w:rsidR="00B10FD1">
                <w:rPr>
                  <w:b/>
                  <w:color w:val="0462C1"/>
                  <w:sz w:val="16"/>
                  <w:u w:val="single" w:color="0462C1"/>
                </w:rPr>
                <w:t>email&amp;utm_term</w:t>
              </w:r>
              <w:proofErr w:type="spellEnd"/>
              <w:r w:rsidR="00B10FD1">
                <w:rPr>
                  <w:b/>
                  <w:color w:val="0462C1"/>
                  <w:sz w:val="16"/>
                  <w:u w:val="single" w:color="0462C1"/>
                </w:rPr>
                <w:t>=0_13f8d631f4-</w:t>
              </w:r>
            </w:hyperlink>
            <w:r w:rsidR="00B10FD1">
              <w:rPr>
                <w:b/>
                <w:color w:val="0462C1"/>
                <w:sz w:val="16"/>
              </w:rPr>
              <w:t xml:space="preserve"> </w:t>
            </w:r>
            <w:hyperlink r:id="rId55">
              <w:r w:rsidR="00B10FD1">
                <w:rPr>
                  <w:b/>
                  <w:color w:val="0462C1"/>
                  <w:sz w:val="16"/>
                  <w:u w:val="single" w:color="0462C1"/>
                </w:rPr>
                <w:t>09c3bba146-222696841</w:t>
              </w:r>
            </w:hyperlink>
          </w:p>
          <w:p w:rsidR="00F57E22" w:rsidRDefault="00B10FD1">
            <w:pPr>
              <w:pStyle w:val="TableParagraph"/>
              <w:spacing w:before="1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Videos with tips, learning activities and games to help your child</w:t>
            </w:r>
          </w:p>
        </w:tc>
        <w:tc>
          <w:tcPr>
            <w:tcW w:w="3050" w:type="dxa"/>
          </w:tcPr>
          <w:p w:rsidR="00F57E22" w:rsidRDefault="00F57E22">
            <w:pPr>
              <w:pStyle w:val="TableParagraph"/>
              <w:rPr>
                <w:rFonts w:ascii="Times New Roman"/>
                <w:sz w:val="20"/>
              </w:rPr>
            </w:pPr>
          </w:p>
          <w:p w:rsidR="00F57E22" w:rsidRDefault="00F57E2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57E22" w:rsidRDefault="00B10FD1">
            <w:pPr>
              <w:pStyle w:val="TableParagraph"/>
              <w:ind w:left="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773031" cy="771525"/>
                  <wp:effectExtent l="0" t="0" r="0" b="0"/>
                  <wp:docPr id="37" name="image20.png" descr="C:\Users\Jodie Jennings\AppData\Local\Microsoft\Windows\INetCache\Content.MSO\CBF8B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31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11"/>
              <w:ind w:left="117" w:right="104"/>
              <w:jc w:val="center"/>
            </w:pPr>
            <w:hyperlink r:id="rId57">
              <w:r w:rsidR="00B10FD1">
                <w:rPr>
                  <w:color w:val="0000FF"/>
                  <w:u w:val="single" w:color="0000FF"/>
                </w:rPr>
                <w:t>https://mathigon.org/activities</w:t>
              </w:r>
            </w:hyperlink>
          </w:p>
          <w:p w:rsidR="00F57E22" w:rsidRDefault="00F57E2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57E22" w:rsidRDefault="00B10FD1">
            <w:pPr>
              <w:pStyle w:val="TableParagraph"/>
              <w:ind w:left="339" w:right="327" w:firstLine="2"/>
              <w:jc w:val="center"/>
              <w:rPr>
                <w:sz w:val="28"/>
              </w:rPr>
            </w:pPr>
            <w:r>
              <w:rPr>
                <w:sz w:val="28"/>
              </w:rPr>
              <w:t>Interactive text book with demonstrations and activities</w:t>
            </w:r>
          </w:p>
        </w:tc>
      </w:tr>
      <w:tr w:rsidR="00F57E22">
        <w:trPr>
          <w:gridAfter w:val="1"/>
          <w:wAfter w:w="6" w:type="dxa"/>
          <w:trHeight w:val="390"/>
        </w:trPr>
        <w:tc>
          <w:tcPr>
            <w:tcW w:w="15389" w:type="dxa"/>
            <w:gridSpan w:val="12"/>
            <w:shd w:val="clear" w:color="auto" w:fill="BCD5ED"/>
          </w:tcPr>
          <w:p w:rsidR="00F57E22" w:rsidRDefault="00B10FD1">
            <w:pPr>
              <w:pStyle w:val="TableParagraph"/>
              <w:spacing w:line="371" w:lineRule="exact"/>
              <w:ind w:left="7177" w:right="716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Science</w:t>
            </w:r>
          </w:p>
        </w:tc>
      </w:tr>
      <w:tr w:rsidR="00F57E22">
        <w:trPr>
          <w:gridAfter w:val="1"/>
          <w:wAfter w:w="6" w:type="dxa"/>
          <w:trHeight w:val="2572"/>
        </w:trPr>
        <w:tc>
          <w:tcPr>
            <w:tcW w:w="7794" w:type="dxa"/>
            <w:gridSpan w:val="6"/>
          </w:tcPr>
          <w:p w:rsidR="00F57E22" w:rsidRDefault="00B10FD1">
            <w:pPr>
              <w:pStyle w:val="TableParagraph"/>
              <w:ind w:left="28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356246" cy="1010983"/>
                  <wp:effectExtent l="0" t="0" r="0" b="0"/>
                  <wp:docPr id="3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246" cy="101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20"/>
              <w:ind w:left="619" w:right="612"/>
              <w:jc w:val="center"/>
            </w:pPr>
            <w:hyperlink r:id="rId59">
              <w:r w:rsidR="00B10FD1">
                <w:rPr>
                  <w:color w:val="0462C1"/>
                  <w:u w:val="single" w:color="0462C1"/>
                </w:rPr>
                <w:t>https://www.bbc.co.uk/bitesize/subjects/z7nygk7</w:t>
              </w:r>
            </w:hyperlink>
          </w:p>
          <w:p w:rsidR="00F57E22" w:rsidRDefault="00B10FD1">
            <w:pPr>
              <w:pStyle w:val="TableParagraph"/>
              <w:spacing w:before="1"/>
              <w:ind w:left="620" w:right="612"/>
              <w:jc w:val="center"/>
              <w:rPr>
                <w:sz w:val="28"/>
              </w:rPr>
            </w:pPr>
            <w:r>
              <w:rPr>
                <w:sz w:val="28"/>
              </w:rPr>
              <w:t>Various videos, games and activities linked to the Science</w:t>
            </w:r>
          </w:p>
          <w:p w:rsidR="00F57E22" w:rsidRDefault="00B10FD1">
            <w:pPr>
              <w:pStyle w:val="TableParagraph"/>
              <w:spacing w:before="1" w:line="327" w:lineRule="exact"/>
              <w:ind w:left="620" w:right="612"/>
              <w:jc w:val="center"/>
              <w:rPr>
                <w:sz w:val="28"/>
              </w:rPr>
            </w:pPr>
            <w:r>
              <w:rPr>
                <w:sz w:val="28"/>
              </w:rPr>
              <w:t>Curriculum for KS1 and KS2</w:t>
            </w:r>
          </w:p>
        </w:tc>
        <w:tc>
          <w:tcPr>
            <w:tcW w:w="7595" w:type="dxa"/>
            <w:gridSpan w:val="6"/>
          </w:tcPr>
          <w:p w:rsidR="00F57E22" w:rsidRDefault="00B10FD1">
            <w:pPr>
              <w:pStyle w:val="TableParagraph"/>
              <w:ind w:left="25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407140" cy="599884"/>
                  <wp:effectExtent l="0" t="0" r="0" b="0"/>
                  <wp:docPr id="4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40" cy="59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E22" w:rsidRDefault="00B375BB">
            <w:pPr>
              <w:pStyle w:val="TableParagraph"/>
              <w:spacing w:before="68"/>
              <w:ind w:left="1159" w:right="1148"/>
              <w:jc w:val="center"/>
            </w:pPr>
            <w:hyperlink r:id="rId61" w:anchor="science">
              <w:r w:rsidR="00B10FD1">
                <w:rPr>
                  <w:color w:val="0462C1"/>
                  <w:u w:val="single" w:color="0462C1"/>
                </w:rPr>
                <w:t>https://www.stem.org.uk/home-learning/primary#science</w:t>
              </w:r>
            </w:hyperlink>
          </w:p>
          <w:p w:rsidR="00F57E22" w:rsidRDefault="00B10FD1">
            <w:pPr>
              <w:pStyle w:val="TableParagraph"/>
              <w:spacing w:before="1"/>
              <w:ind w:left="107" w:right="262"/>
              <w:rPr>
                <w:sz w:val="28"/>
              </w:rPr>
            </w:pPr>
            <w:r>
              <w:rPr>
                <w:sz w:val="28"/>
              </w:rPr>
              <w:t>A resource bank, which links to resources on external websites. New home learning resources and games are being developed and updated regularly</w:t>
            </w:r>
          </w:p>
        </w:tc>
      </w:tr>
    </w:tbl>
    <w:p w:rsidR="00B10FD1" w:rsidRDefault="00B10FD1"/>
    <w:sectPr w:rsidR="00B10FD1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22"/>
    <w:rsid w:val="003F6CA9"/>
    <w:rsid w:val="00B10FD1"/>
    <w:rsid w:val="00B375BB"/>
    <w:rsid w:val="00C41B20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65B08-EEDC-46D9-98D3-2051A552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6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primary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1.jpeg"/><Relationship Id="rId39" Type="http://schemas.openxmlformats.org/officeDocument/2006/relationships/hyperlink" Target="https://www.literacyshedplus.com/browse/browse/free-resources" TargetMode="External"/><Relationship Id="rId21" Type="http://schemas.openxmlformats.org/officeDocument/2006/relationships/hyperlink" Target="https://collins.co.uk/pages/big-cat-ebooks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s://www.babcockldp.co.uk/improving-schools-settings/english/home-learning" TargetMode="External"/><Relationship Id="rId47" Type="http://schemas.openxmlformats.org/officeDocument/2006/relationships/image" Target="media/image18.png"/><Relationship Id="rId50" Type="http://schemas.openxmlformats.org/officeDocument/2006/relationships/image" Target="media/image19.png"/><Relationship Id="rId55" Type="http://schemas.openxmlformats.org/officeDocument/2006/relationships/hyperlink" Target="https://www.ncetm.org.uk/resources/54432?utm_source=NCETM%20Newsletters&amp;utm_campaign=09c3bba146-national-newsletter-easter-2020&amp;utm_medium=email&amp;utm_term=0_13f8d631f4-09c3bba146-222696841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image" Target="media/image12.jpeg"/><Relationship Id="rId41" Type="http://schemas.openxmlformats.org/officeDocument/2006/relationships/hyperlink" Target="https://www.babcockldp.co.uk/improving-schools-settings/english/home-learning" TargetMode="External"/><Relationship Id="rId54" Type="http://schemas.openxmlformats.org/officeDocument/2006/relationships/hyperlink" Target="https://www.ncetm.org.uk/resources/54432?utm_source=NCETM%20Newsletters&amp;utm_campaign=09c3bba146-national-newsletter-easter-2020&amp;utm_medium=email&amp;utm_term=0_13f8d631f4-09c3bba146-22269684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new.phonicsplay.co.uk/" TargetMode="External"/><Relationship Id="rId32" Type="http://schemas.openxmlformats.org/officeDocument/2006/relationships/hyperlink" Target="https://www.booktrust.org.uk/books-and-reading/have-some-fun/fun-at-home-with-authors-and-illustrators/" TargetMode="External"/><Relationship Id="rId37" Type="http://schemas.openxmlformats.org/officeDocument/2006/relationships/image" Target="media/image14.jpeg"/><Relationship Id="rId40" Type="http://schemas.openxmlformats.org/officeDocument/2006/relationships/image" Target="media/image15.jpeg"/><Relationship Id="rId45" Type="http://schemas.openxmlformats.org/officeDocument/2006/relationships/image" Target="media/image17.jpeg"/><Relationship Id="rId53" Type="http://schemas.openxmlformats.org/officeDocument/2006/relationships/hyperlink" Target="https://www.ncetm.org.uk/resources/54432?utm_source=NCETM%20Newsletters&amp;utm_campaign=09c3bba146-national-newsletter-easter-2020&amp;utm_medium=email&amp;utm_term=0_13f8d631f4-09c3bba146-222696841" TargetMode="External"/><Relationship Id="rId58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hyperlink" Target="https://classroommagazines.scholastic.com/support/learnathome.html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subscribe.firstnews.co.uk/free-downloadable-issue/" TargetMode="External"/><Relationship Id="rId36" Type="http://schemas.openxmlformats.org/officeDocument/2006/relationships/hyperlink" Target="https://www.worldofdavidwalliams.com/elevenses/" TargetMode="External"/><Relationship Id="rId49" Type="http://schemas.openxmlformats.org/officeDocument/2006/relationships/hyperlink" Target="https://www.babcockldp.co.uk/improving-schools-settings/mathematics" TargetMode="External"/><Relationship Id="rId57" Type="http://schemas.openxmlformats.org/officeDocument/2006/relationships/hyperlink" Target="https://mathigon.org/activities" TargetMode="External"/><Relationship Id="rId61" Type="http://schemas.openxmlformats.org/officeDocument/2006/relationships/hyperlink" Target="https://www.stem.org.uk/home-learning/primary" TargetMode="External"/><Relationship Id="rId10" Type="http://schemas.openxmlformats.org/officeDocument/2006/relationships/hyperlink" Target="https://www.twinkl.co.uk/offer" TargetMode="External"/><Relationship Id="rId19" Type="http://schemas.openxmlformats.org/officeDocument/2006/relationships/hyperlink" Target="https://kids.classroomsecrets.co.uk/" TargetMode="External"/><Relationship Id="rId31" Type="http://schemas.openxmlformats.org/officeDocument/2006/relationships/hyperlink" Target="https://www.booktrust.org.uk/books-and-reading/have-some-fun/fun-at-home-with-authors-and-illustrators/" TargetMode="External"/><Relationship Id="rId44" Type="http://schemas.openxmlformats.org/officeDocument/2006/relationships/hyperlink" Target="https://www.pobble365.com/" TargetMode="External"/><Relationship Id="rId52" Type="http://schemas.openxmlformats.org/officeDocument/2006/relationships/hyperlink" Target="https://www.ncetm.org.uk/resources/54432?utm_source=NCETM%20Newsletters&amp;utm_campaign=09c3bba146-national-newsletter-easter-2020&amp;utm_medium=email&amp;utm_term=0_13f8d631f4-09c3bba146-222696841" TargetMode="External"/><Relationship Id="rId60" Type="http://schemas.openxmlformats.org/officeDocument/2006/relationships/image" Target="media/image22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hyperlink" Target="https://collins.co.uk/pages/big-cat-ebooks" TargetMode="External"/><Relationship Id="rId27" Type="http://schemas.openxmlformats.org/officeDocument/2006/relationships/hyperlink" Target="https://subscribe.firstnews.co.uk/free-downloadable-issue/" TargetMode="External"/><Relationship Id="rId30" Type="http://schemas.openxmlformats.org/officeDocument/2006/relationships/hyperlink" Target="https://www.booktrust.org.uk/books-and-reading/have-some-fun/fun-at-home-with-authors-and-illustrators/" TargetMode="External"/><Relationship Id="rId35" Type="http://schemas.openxmlformats.org/officeDocument/2006/relationships/hyperlink" Target="https://www.worldofdavidwalliams.com/elevenses/" TargetMode="External"/><Relationship Id="rId43" Type="http://schemas.openxmlformats.org/officeDocument/2006/relationships/image" Target="media/image16.jpeg"/><Relationship Id="rId48" Type="http://schemas.openxmlformats.org/officeDocument/2006/relationships/hyperlink" Target="https://www.babcockldp.co.uk/improving-schools-settings/mathematics" TargetMode="External"/><Relationship Id="rId56" Type="http://schemas.openxmlformats.org/officeDocument/2006/relationships/image" Target="media/image20.png"/><Relationship Id="rId8" Type="http://schemas.openxmlformats.org/officeDocument/2006/relationships/hyperlink" Target="https://ttrockstars.com/" TargetMode="External"/><Relationship Id="rId51" Type="http://schemas.openxmlformats.org/officeDocument/2006/relationships/hyperlink" Target="https://www.ncetm.org.uk/resources/54432?utm_source=NCETM%20Newsletters&amp;utm_campaign=09c3bba146-national-newsletter-easter-2020&amp;utm_medium=email&amp;utm_term=0_13f8d631f4-09c3bba146-2226968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bc.co.uk/bitesize/primary" TargetMode="External"/><Relationship Id="rId17" Type="http://schemas.openxmlformats.org/officeDocument/2006/relationships/hyperlink" Target="https://2simple.com/free-access/" TargetMode="External"/><Relationship Id="rId25" Type="http://schemas.openxmlformats.org/officeDocument/2006/relationships/hyperlink" Target="https://new.phonicsplay.co.uk/" TargetMode="External"/><Relationship Id="rId33" Type="http://schemas.openxmlformats.org/officeDocument/2006/relationships/hyperlink" Target="https://www.booktrust.org.uk/books-and-reading/have-some-fun/fun-at-home-with-authors-and-illustrators/" TargetMode="External"/><Relationship Id="rId38" Type="http://schemas.openxmlformats.org/officeDocument/2006/relationships/hyperlink" Target="https://www.literacyshedplus.com/browse/browse/free-resources" TargetMode="External"/><Relationship Id="rId46" Type="http://schemas.openxmlformats.org/officeDocument/2006/relationships/hyperlink" Target="https://nrich.maths.org/covid19" TargetMode="External"/><Relationship Id="rId59" Type="http://schemas.openxmlformats.org/officeDocument/2006/relationships/hyperlink" Target="https://www.bbc.co.uk/bitesize/subjects/z7nyg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Jennings</dc:creator>
  <cp:lastModifiedBy>Sarah White</cp:lastModifiedBy>
  <cp:revision>2</cp:revision>
  <dcterms:created xsi:type="dcterms:W3CDTF">2020-04-14T12:06:00Z</dcterms:created>
  <dcterms:modified xsi:type="dcterms:W3CDTF">2020-04-14T12:06:00Z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