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907C5" w14:textId="6EEF233B" w:rsidR="004A1755" w:rsidRDefault="00A055B0" w:rsidP="00412B1E">
      <w:pPr>
        <w:rPr>
          <w:noProof/>
          <w:lang w:eastAsia="en-GB"/>
        </w:rPr>
      </w:pPr>
      <w:bookmarkStart w:id="0" w:name="_GoBack"/>
      <w:bookmarkEnd w:id="0"/>
      <w:r>
        <w:rPr>
          <w:noProof/>
          <w:lang w:eastAsia="en-GB"/>
        </w:rPr>
        <w:drawing>
          <wp:inline distT="0" distB="0" distL="0" distR="0" wp14:anchorId="14602EC1" wp14:editId="22F15815">
            <wp:extent cx="1650670" cy="836674"/>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gh_resolutio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57780" cy="840278"/>
                    </a:xfrm>
                    <a:prstGeom prst="rect">
                      <a:avLst/>
                    </a:prstGeom>
                  </pic:spPr>
                </pic:pic>
              </a:graphicData>
            </a:graphic>
          </wp:inline>
        </w:drawing>
      </w:r>
      <w:r w:rsidR="002F7B28">
        <w:rPr>
          <w:noProof/>
          <w:lang w:eastAsia="en-GB"/>
        </w:rPr>
        <w:tab/>
      </w:r>
      <w:r w:rsidR="00194EF4">
        <w:rPr>
          <w:noProof/>
          <w:lang w:eastAsia="en-GB"/>
        </w:rPr>
        <w:tab/>
      </w:r>
      <w:r w:rsidR="00194EF4">
        <w:rPr>
          <w:noProof/>
          <w:lang w:eastAsia="en-GB"/>
        </w:rPr>
        <w:tab/>
      </w:r>
      <w:r w:rsidR="00194EF4">
        <w:rPr>
          <w:noProof/>
          <w:lang w:eastAsia="en-GB"/>
        </w:rPr>
        <w:tab/>
      </w:r>
      <w:r w:rsidR="00194EF4">
        <w:rPr>
          <w:noProof/>
          <w:lang w:eastAsia="en-GB"/>
        </w:rPr>
        <w:tab/>
      </w:r>
      <w:r w:rsidR="002F7B28">
        <w:rPr>
          <w:noProof/>
          <w:lang w:eastAsia="en-GB"/>
        </w:rPr>
        <w:t xml:space="preserve">   </w:t>
      </w:r>
      <w:r w:rsidR="00CE192C">
        <w:rPr>
          <w:noProof/>
          <w:lang w:eastAsia="en-GB"/>
        </w:rPr>
        <w:drawing>
          <wp:inline distT="0" distB="0" distL="0" distR="0" wp14:anchorId="3DEE78E2" wp14:editId="17FA283A">
            <wp:extent cx="1539557" cy="89651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 Halloween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7804" cy="936253"/>
                    </a:xfrm>
                    <a:prstGeom prst="rect">
                      <a:avLst/>
                    </a:prstGeom>
                  </pic:spPr>
                </pic:pic>
              </a:graphicData>
            </a:graphic>
          </wp:inline>
        </w:drawing>
      </w:r>
    </w:p>
    <w:p w14:paraId="00DBF054" w14:textId="0BCDF553" w:rsidR="00EB2F41" w:rsidRDefault="00835D1F" w:rsidP="00835D1F">
      <w:pPr>
        <w:jc w:val="center"/>
        <w:rPr>
          <w:noProof/>
          <w:lang w:eastAsia="en-GB"/>
        </w:rPr>
      </w:pPr>
      <w:r>
        <w:rPr>
          <w:noProof/>
          <w:lang w:eastAsia="en-GB"/>
        </w:rPr>
        <w:drawing>
          <wp:inline distT="0" distB="0" distL="0" distR="0" wp14:anchorId="738BD222" wp14:editId="5A7F80CF">
            <wp:extent cx="3098800" cy="8019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60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4341" cy="844837"/>
                    </a:xfrm>
                    <a:prstGeom prst="rect">
                      <a:avLst/>
                    </a:prstGeom>
                  </pic:spPr>
                </pic:pic>
              </a:graphicData>
            </a:graphic>
          </wp:inline>
        </w:drawing>
      </w:r>
    </w:p>
    <w:p w14:paraId="101F11CD" w14:textId="663D1476" w:rsidR="00835D1F" w:rsidRDefault="00EB2F41" w:rsidP="00835D1F">
      <w:pPr>
        <w:jc w:val="center"/>
        <w:rPr>
          <w:noProof/>
          <w:lang w:eastAsia="en-GB"/>
        </w:rPr>
      </w:pPr>
      <w:r>
        <w:rPr>
          <w:noProof/>
          <w:lang w:eastAsia="en-GB"/>
        </w:rPr>
        <w:t xml:space="preserve">Our </w:t>
      </w:r>
      <w:r w:rsidR="00640255">
        <w:rPr>
          <w:noProof/>
          <w:lang w:eastAsia="en-GB"/>
        </w:rPr>
        <w:t>next</w:t>
      </w:r>
      <w:r w:rsidR="003A66A6">
        <w:rPr>
          <w:noProof/>
          <w:lang w:eastAsia="en-GB"/>
        </w:rPr>
        <w:t xml:space="preserve"> </w:t>
      </w:r>
      <w:r w:rsidR="002F7B28">
        <w:rPr>
          <w:noProof/>
          <w:lang w:eastAsia="en-GB"/>
        </w:rPr>
        <w:t>fabulous music/dance collaboration</w:t>
      </w:r>
      <w:r w:rsidR="00051D33">
        <w:rPr>
          <w:noProof/>
          <w:lang w:eastAsia="en-GB"/>
        </w:rPr>
        <w:t xml:space="preserve"> </w:t>
      </w:r>
      <w:r w:rsidR="00835D1F">
        <w:rPr>
          <w:i/>
          <w:noProof/>
          <w:lang w:eastAsia="en-GB"/>
        </w:rPr>
        <w:t xml:space="preserve">Poptastic </w:t>
      </w:r>
      <w:r w:rsidR="00051D33">
        <w:rPr>
          <w:noProof/>
          <w:lang w:eastAsia="en-GB"/>
        </w:rPr>
        <w:t xml:space="preserve">will run at </w:t>
      </w:r>
      <w:r w:rsidR="00C028FF" w:rsidRPr="0091370B">
        <w:rPr>
          <w:b/>
          <w:noProof/>
          <w:lang w:eastAsia="en-GB"/>
        </w:rPr>
        <w:t>Withycombe Raleigh</w:t>
      </w:r>
      <w:r w:rsidR="00A4225B" w:rsidRPr="0091370B">
        <w:rPr>
          <w:b/>
          <w:noProof/>
          <w:lang w:eastAsia="en-GB"/>
        </w:rPr>
        <w:t xml:space="preserve"> Primary School </w:t>
      </w:r>
      <w:r w:rsidR="002F7B28">
        <w:rPr>
          <w:noProof/>
          <w:lang w:eastAsia="en-GB"/>
        </w:rPr>
        <w:t xml:space="preserve">on </w:t>
      </w:r>
      <w:r w:rsidR="00835D1F">
        <w:rPr>
          <w:noProof/>
          <w:lang w:eastAsia="en-GB"/>
        </w:rPr>
        <w:t>Monday 18</w:t>
      </w:r>
      <w:r w:rsidR="00835D1F" w:rsidRPr="00835D1F">
        <w:rPr>
          <w:noProof/>
          <w:vertAlign w:val="superscript"/>
          <w:lang w:eastAsia="en-GB"/>
        </w:rPr>
        <w:t>th</w:t>
      </w:r>
      <w:r w:rsidR="00835D1F">
        <w:rPr>
          <w:noProof/>
          <w:lang w:eastAsia="en-GB"/>
        </w:rPr>
        <w:t xml:space="preserve"> February 2019</w:t>
      </w:r>
      <w:r w:rsidR="0099467B">
        <w:rPr>
          <w:noProof/>
          <w:lang w:eastAsia="en-GB"/>
        </w:rPr>
        <w:t xml:space="preserve"> from 9.30am-5.00pm</w:t>
      </w:r>
      <w:r w:rsidR="00A4225B">
        <w:rPr>
          <w:noProof/>
          <w:lang w:eastAsia="en-GB"/>
        </w:rPr>
        <w:t>. Katie Murray (</w:t>
      </w:r>
      <w:r w:rsidR="00A4225B" w:rsidRPr="00A4225B">
        <w:rPr>
          <w:i/>
          <w:noProof/>
          <w:lang w:eastAsia="en-GB"/>
        </w:rPr>
        <w:t>Step Up &amp; Dance</w:t>
      </w:r>
      <w:r w:rsidR="00A4225B">
        <w:rPr>
          <w:noProof/>
          <w:lang w:eastAsia="en-GB"/>
        </w:rPr>
        <w:t>) and Fay Nelmes (</w:t>
      </w:r>
      <w:r w:rsidR="00A4225B" w:rsidRPr="00A4225B">
        <w:rPr>
          <w:i/>
          <w:noProof/>
          <w:lang w:eastAsia="en-GB"/>
        </w:rPr>
        <w:t>Primary Music &amp; Education</w:t>
      </w:r>
      <w:r w:rsidR="00A4225B">
        <w:rPr>
          <w:noProof/>
          <w:lang w:eastAsia="en-GB"/>
        </w:rPr>
        <w:t>) have a wealth of experience</w:t>
      </w:r>
      <w:r>
        <w:rPr>
          <w:noProof/>
          <w:lang w:eastAsia="en-GB"/>
        </w:rPr>
        <w:t xml:space="preserve"> of working as a professional dancer/musician</w:t>
      </w:r>
      <w:r w:rsidR="00A4225B">
        <w:rPr>
          <w:noProof/>
          <w:lang w:eastAsia="en-GB"/>
        </w:rPr>
        <w:t xml:space="preserve"> as well as </w:t>
      </w:r>
      <w:r>
        <w:rPr>
          <w:noProof/>
          <w:lang w:eastAsia="en-GB"/>
        </w:rPr>
        <w:t xml:space="preserve">many years of </w:t>
      </w:r>
      <w:r w:rsidR="00A4225B">
        <w:rPr>
          <w:noProof/>
          <w:lang w:eastAsia="en-GB"/>
        </w:rPr>
        <w:t xml:space="preserve">teaching children. </w:t>
      </w:r>
      <w:r w:rsidR="00FE0371">
        <w:rPr>
          <w:noProof/>
          <w:lang w:eastAsia="en-GB"/>
        </w:rPr>
        <w:t>Children are guaranteed to have a fabulous experience and learn plenty of great new skills in both dance and music</w:t>
      </w:r>
      <w:r w:rsidR="00142C31">
        <w:rPr>
          <w:noProof/>
          <w:lang w:eastAsia="en-GB"/>
        </w:rPr>
        <w:t xml:space="preserve"> arts</w:t>
      </w:r>
      <w:r w:rsidR="002F7B28">
        <w:rPr>
          <w:noProof/>
          <w:lang w:eastAsia="en-GB"/>
        </w:rPr>
        <w:t xml:space="preserve"> whilst enjoying our </w:t>
      </w:r>
      <w:r w:rsidR="00835D1F">
        <w:rPr>
          <w:noProof/>
          <w:lang w:eastAsia="en-GB"/>
        </w:rPr>
        <w:t>pop music</w:t>
      </w:r>
      <w:r w:rsidR="002F7B28">
        <w:rPr>
          <w:noProof/>
          <w:lang w:eastAsia="en-GB"/>
        </w:rPr>
        <w:t xml:space="preserve"> theme</w:t>
      </w:r>
      <w:r w:rsidR="00FE0371">
        <w:rPr>
          <w:noProof/>
          <w:lang w:eastAsia="en-GB"/>
        </w:rPr>
        <w:t xml:space="preserve">. </w:t>
      </w:r>
      <w:r w:rsidR="002F7B28">
        <w:rPr>
          <w:noProof/>
          <w:lang w:eastAsia="en-GB"/>
        </w:rPr>
        <w:t>At the end of the day we will give</w:t>
      </w:r>
      <w:r w:rsidR="00A4225B">
        <w:rPr>
          <w:noProof/>
          <w:lang w:eastAsia="en-GB"/>
        </w:rPr>
        <w:t xml:space="preserve"> a performance to parents/carers.</w:t>
      </w:r>
      <w:r w:rsidR="00640255">
        <w:rPr>
          <w:noProof/>
          <w:lang w:eastAsia="en-GB"/>
        </w:rPr>
        <w:t xml:space="preserve"> </w:t>
      </w:r>
      <w:r w:rsidR="00A4225B">
        <w:rPr>
          <w:noProof/>
          <w:lang w:eastAsia="en-GB"/>
        </w:rPr>
        <w:t xml:space="preserve">The </w:t>
      </w:r>
      <w:r w:rsidR="002F7B28">
        <w:rPr>
          <w:noProof/>
          <w:lang w:eastAsia="en-GB"/>
        </w:rPr>
        <w:t>cost of the day is £2</w:t>
      </w:r>
      <w:r w:rsidR="00835D1F">
        <w:rPr>
          <w:noProof/>
          <w:lang w:eastAsia="en-GB"/>
        </w:rPr>
        <w:t>6</w:t>
      </w:r>
      <w:r w:rsidR="00A4225B">
        <w:rPr>
          <w:noProof/>
          <w:lang w:eastAsia="en-GB"/>
        </w:rPr>
        <w:t>, which is payable in advance (non-refundable)</w:t>
      </w:r>
      <w:r w:rsidR="00412B1E">
        <w:rPr>
          <w:noProof/>
          <w:lang w:eastAsia="en-GB"/>
        </w:rPr>
        <w:t xml:space="preserve"> via Online Payment</w:t>
      </w:r>
      <w:r w:rsidR="00835D1F">
        <w:rPr>
          <w:noProof/>
          <w:lang w:eastAsia="en-GB"/>
        </w:rPr>
        <w:t xml:space="preserve"> in the following way:</w:t>
      </w:r>
    </w:p>
    <w:p w14:paraId="72DC593D" w14:textId="161066A6" w:rsidR="00835D1F" w:rsidRPr="0047098F" w:rsidRDefault="00412B1E" w:rsidP="00835D1F">
      <w:pPr>
        <w:jc w:val="center"/>
        <w:rPr>
          <w:b/>
          <w:noProof/>
          <w:lang w:eastAsia="en-GB"/>
        </w:rPr>
      </w:pPr>
      <w:r w:rsidRPr="0047098F">
        <w:rPr>
          <w:noProof/>
          <w:lang w:eastAsia="en-GB"/>
        </w:rPr>
        <w:t>All online</w:t>
      </w:r>
      <w:r w:rsidR="00967FDE" w:rsidRPr="0047098F">
        <w:rPr>
          <w:noProof/>
          <w:lang w:eastAsia="en-GB"/>
        </w:rPr>
        <w:t xml:space="preserve"> payment transactions</w:t>
      </w:r>
      <w:r w:rsidRPr="0047098F">
        <w:rPr>
          <w:noProof/>
          <w:lang w:eastAsia="en-GB"/>
        </w:rPr>
        <w:t xml:space="preserve"> are carried out securely using the PayPal payment gateway. Please note, you do not need a PayPal account.</w:t>
      </w:r>
      <w:r w:rsidR="00967FDE" w:rsidRPr="0047098F">
        <w:rPr>
          <w:noProof/>
          <w:lang w:eastAsia="en-GB"/>
        </w:rPr>
        <w:t xml:space="preserve"> The PayPal payment gateway accepts all mainstream debit / credit cards</w:t>
      </w:r>
      <w:r w:rsidR="006D4035" w:rsidRPr="0047098F">
        <w:rPr>
          <w:noProof/>
          <w:lang w:eastAsia="en-GB"/>
        </w:rPr>
        <w:t>. Once payment is made you will receive a confirmation email detailing your childs place.</w:t>
      </w:r>
      <w:r w:rsidR="00C311A3" w:rsidRPr="0047098F">
        <w:rPr>
          <w:noProof/>
          <w:lang w:eastAsia="en-GB"/>
        </w:rPr>
        <w:t xml:space="preserve"> To make your payment please go to: </w:t>
      </w:r>
      <w:r w:rsidR="00C311A3" w:rsidRPr="0047098F">
        <w:rPr>
          <w:b/>
          <w:noProof/>
          <w:lang w:eastAsia="en-GB"/>
        </w:rPr>
        <w:t>https://www</w:t>
      </w:r>
      <w:r w:rsidR="00AC74B7" w:rsidRPr="0047098F">
        <w:rPr>
          <w:b/>
          <w:noProof/>
          <w:lang w:eastAsia="en-GB"/>
        </w:rPr>
        <w:t>.stepupanddance.co.uk/poptastic</w:t>
      </w:r>
    </w:p>
    <w:p w14:paraId="49298378" w14:textId="0F1768E0" w:rsidR="002F7B28" w:rsidRDefault="00A4225B" w:rsidP="00640255">
      <w:pPr>
        <w:jc w:val="center"/>
        <w:rPr>
          <w:noProof/>
          <w:lang w:eastAsia="en-GB"/>
        </w:rPr>
      </w:pPr>
      <w:r>
        <w:rPr>
          <w:noProof/>
          <w:lang w:eastAsia="en-GB"/>
        </w:rPr>
        <w:t xml:space="preserve"> Children will need to bring a packed lunch, snacks and drinks (non-fizzy and no glass bottles) </w:t>
      </w:r>
      <w:r w:rsidR="002F7B28">
        <w:rPr>
          <w:noProof/>
          <w:lang w:eastAsia="en-GB"/>
        </w:rPr>
        <w:t xml:space="preserve">and </w:t>
      </w:r>
      <w:r>
        <w:rPr>
          <w:noProof/>
          <w:lang w:eastAsia="en-GB"/>
        </w:rPr>
        <w:t>wear comfortable clothing suitable for dancing.</w:t>
      </w:r>
      <w:r w:rsidR="00640255">
        <w:rPr>
          <w:noProof/>
          <w:lang w:eastAsia="en-GB"/>
        </w:rPr>
        <w:t xml:space="preserve"> </w:t>
      </w:r>
    </w:p>
    <w:p w14:paraId="109F7F3D" w14:textId="3B06A7F9" w:rsidR="00051D33" w:rsidRDefault="00AA5262" w:rsidP="00640255">
      <w:pPr>
        <w:jc w:val="center"/>
        <w:rPr>
          <w:noProof/>
          <w:lang w:eastAsia="en-GB"/>
        </w:rPr>
      </w:pPr>
      <w:r>
        <w:t>We anticipate</w:t>
      </w:r>
      <w:r w:rsidR="009D0F47">
        <w:t xml:space="preserve"> the demand for this to be very high so p</w:t>
      </w:r>
      <w:r w:rsidR="00EB2F41">
        <w:t xml:space="preserve">lease fill out the form below to secure your child’s place and return it </w:t>
      </w:r>
      <w:r w:rsidR="009D0F47">
        <w:t>as soon as possible</w:t>
      </w:r>
      <w:r w:rsidR="00B105BB">
        <w:t xml:space="preserve"> either via email</w:t>
      </w:r>
      <w:r w:rsidR="009D0F47">
        <w:t xml:space="preserve"> </w:t>
      </w:r>
      <w:r w:rsidR="00EB2F41">
        <w:t>to</w:t>
      </w:r>
      <w:r w:rsidR="002F7B28">
        <w:t xml:space="preserve"> </w:t>
      </w:r>
      <w:hyperlink r:id="rId7" w:history="1">
        <w:r w:rsidR="00835D1F" w:rsidRPr="00E8638C">
          <w:rPr>
            <w:rStyle w:val="Hyperlink"/>
          </w:rPr>
          <w:t>fay@primary-music.co.uk</w:t>
        </w:r>
      </w:hyperlink>
      <w:r w:rsidR="00835D1F">
        <w:t xml:space="preserve"> or </w:t>
      </w:r>
      <w:r w:rsidR="00B105BB">
        <w:t xml:space="preserve">by post to </w:t>
      </w:r>
      <w:r w:rsidR="00835D1F">
        <w:t xml:space="preserve">Fay </w:t>
      </w:r>
      <w:proofErr w:type="spellStart"/>
      <w:r w:rsidR="00835D1F">
        <w:t>Nelmes</w:t>
      </w:r>
      <w:proofErr w:type="spellEnd"/>
      <w:r w:rsidR="00835D1F">
        <w:t xml:space="preserve">, 101 </w:t>
      </w:r>
      <w:proofErr w:type="spellStart"/>
      <w:r w:rsidR="00835D1F">
        <w:t>Halsdon</w:t>
      </w:r>
      <w:proofErr w:type="spellEnd"/>
      <w:r w:rsidR="00835D1F">
        <w:t xml:space="preserve"> Avenue, EX8 3DH.</w:t>
      </w:r>
    </w:p>
    <w:p w14:paraId="51E10DE5" w14:textId="77777777" w:rsidR="00AA5262" w:rsidRPr="00AA5262" w:rsidRDefault="00AA5262" w:rsidP="004A1755">
      <w:pPr>
        <w:jc w:val="center"/>
      </w:pPr>
      <w:r>
        <w:t xml:space="preserve">Find out more about what we do at </w:t>
      </w:r>
      <w:r>
        <w:rPr>
          <w:i/>
        </w:rPr>
        <w:t xml:space="preserve">Step Up &amp; Dance </w:t>
      </w:r>
      <w:r>
        <w:t xml:space="preserve">at </w:t>
      </w:r>
      <w:hyperlink r:id="rId8" w:history="1">
        <w:r w:rsidRPr="007B7E79">
          <w:rPr>
            <w:rStyle w:val="Hyperlink"/>
          </w:rPr>
          <w:t>http://www.stepupanddance.co.uk/</w:t>
        </w:r>
      </w:hyperlink>
      <w:r>
        <w:t xml:space="preserve"> and </w:t>
      </w:r>
      <w:r>
        <w:rPr>
          <w:i/>
        </w:rPr>
        <w:t xml:space="preserve">Primary Music &amp; Education </w:t>
      </w:r>
      <w:r>
        <w:t xml:space="preserve">at </w:t>
      </w:r>
      <w:hyperlink r:id="rId9" w:history="1">
        <w:r w:rsidRPr="007B7E79">
          <w:rPr>
            <w:rStyle w:val="Hyperlink"/>
          </w:rPr>
          <w:t>http://www.primary-music.co.uk</w:t>
        </w:r>
      </w:hyperlink>
      <w:r>
        <w:t xml:space="preserve"> </w:t>
      </w:r>
    </w:p>
    <w:p w14:paraId="41DEDB27" w14:textId="77777777" w:rsidR="004A1755" w:rsidRDefault="009D0F47" w:rsidP="004A1755">
      <w:pPr>
        <w:jc w:val="center"/>
      </w:pPr>
      <w:r>
        <w:sym w:font="Wingdings" w:char="F022"/>
      </w:r>
      <w:r>
        <w:t>----------------------------------------------------------------------------------------------------------------</w:t>
      </w:r>
    </w:p>
    <w:p w14:paraId="1D8A37F1" w14:textId="47B18FDF" w:rsidR="00AA5262" w:rsidRDefault="00AA5262" w:rsidP="000157EB">
      <w:r>
        <w:t xml:space="preserve">I would like my child to take part in </w:t>
      </w:r>
      <w:r w:rsidR="002F7B28">
        <w:rPr>
          <w:b/>
          <w:i/>
        </w:rPr>
        <w:t>‘</w:t>
      </w:r>
      <w:proofErr w:type="spellStart"/>
      <w:r w:rsidR="00835D1F">
        <w:rPr>
          <w:b/>
          <w:i/>
        </w:rPr>
        <w:t>Poptastic</w:t>
      </w:r>
      <w:proofErr w:type="spellEnd"/>
      <w:r>
        <w:rPr>
          <w:b/>
          <w:i/>
        </w:rPr>
        <w:t>’</w:t>
      </w:r>
      <w:r w:rsidR="00640255">
        <w:t xml:space="preserve"> and </w:t>
      </w:r>
      <w:r w:rsidR="00835D1F">
        <w:t xml:space="preserve">have made a PayPal </w:t>
      </w:r>
      <w:r w:rsidR="002F7B28">
        <w:t>payment of £2</w:t>
      </w:r>
      <w:r w:rsidR="00835D1F">
        <w:t>6</w:t>
      </w:r>
      <w:r>
        <w:t>.</w:t>
      </w:r>
      <w:r w:rsidR="00E61F08">
        <w:t xml:space="preserve"> I understand that their image</w:t>
      </w:r>
      <w:r w:rsidR="002F7B28">
        <w:t xml:space="preserve"> may appear on our </w:t>
      </w:r>
      <w:r w:rsidR="00E61F08">
        <w:t>photographs/website</w:t>
      </w:r>
      <w:r w:rsidR="002F7B28">
        <w:t>/promotional materials</w:t>
      </w:r>
      <w:r w:rsidR="00E61F08">
        <w:t xml:space="preserve"> (no names will be given).</w:t>
      </w:r>
    </w:p>
    <w:p w14:paraId="5A90EB0C" w14:textId="77777777" w:rsidR="00FE0371" w:rsidRDefault="009D0F47" w:rsidP="000157EB">
      <w:r>
        <w:t>Name of child: _____________________________</w:t>
      </w:r>
      <w:r w:rsidR="00FE0371">
        <w:t>_________</w:t>
      </w:r>
      <w:r w:rsidR="00FE0371">
        <w:tab/>
        <w:t>Age: ________________</w:t>
      </w:r>
    </w:p>
    <w:p w14:paraId="049604AE" w14:textId="77777777" w:rsidR="00FE0371" w:rsidRDefault="00FE0371" w:rsidP="000157EB">
      <w:r>
        <w:t>Allergies/medical information@ _______________</w:t>
      </w:r>
      <w:r w:rsidR="00AA5262">
        <w:t>_______________________________</w:t>
      </w:r>
    </w:p>
    <w:p w14:paraId="0A3E281C" w14:textId="77777777" w:rsidR="00FE0371" w:rsidRDefault="00FE0371" w:rsidP="000157EB">
      <w:r>
        <w:t>Signed (parent/carer): ________________________</w:t>
      </w:r>
      <w:r w:rsidR="00AA5262">
        <w:t>______________________________</w:t>
      </w:r>
    </w:p>
    <w:p w14:paraId="0D9563B0" w14:textId="77777777" w:rsidR="00FE0371" w:rsidRDefault="00FE0371" w:rsidP="000157EB">
      <w:r>
        <w:t>Email address: ____________________________________</w:t>
      </w:r>
      <w:r>
        <w:tab/>
        <w:t>Tel.no. _______________________</w:t>
      </w:r>
    </w:p>
    <w:p w14:paraId="371DFC2E" w14:textId="77777777" w:rsidR="00640255" w:rsidRDefault="00640255" w:rsidP="000157EB">
      <w:r>
        <w:lastRenderedPageBreak/>
        <w:t xml:space="preserve">GDPR regulations have changed so please tick if you are happy to be contacted by email informing you of future events you might be interested in. We never share personal details with any third parties.  </w:t>
      </w:r>
      <w:r w:rsidRPr="00640255">
        <w:rPr>
          <w:sz w:val="32"/>
          <w:szCs w:val="32"/>
        </w:rPr>
        <w:sym w:font="Wingdings" w:char="F06F"/>
      </w:r>
    </w:p>
    <w:sectPr w:rsidR="00640255" w:rsidSect="008D64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2A1"/>
    <w:rsid w:val="000157EB"/>
    <w:rsid w:val="00024502"/>
    <w:rsid w:val="00051D33"/>
    <w:rsid w:val="00061E44"/>
    <w:rsid w:val="00142C31"/>
    <w:rsid w:val="00194EF4"/>
    <w:rsid w:val="002F7B28"/>
    <w:rsid w:val="00323AB6"/>
    <w:rsid w:val="003A66A6"/>
    <w:rsid w:val="00412B1E"/>
    <w:rsid w:val="0047098F"/>
    <w:rsid w:val="004A1755"/>
    <w:rsid w:val="00640255"/>
    <w:rsid w:val="006D4035"/>
    <w:rsid w:val="00835D1F"/>
    <w:rsid w:val="008D649E"/>
    <w:rsid w:val="009102A1"/>
    <w:rsid w:val="0091370B"/>
    <w:rsid w:val="00967FDE"/>
    <w:rsid w:val="0099467B"/>
    <w:rsid w:val="009D0F47"/>
    <w:rsid w:val="00A055B0"/>
    <w:rsid w:val="00A4225B"/>
    <w:rsid w:val="00AA5262"/>
    <w:rsid w:val="00AC74B7"/>
    <w:rsid w:val="00B105BB"/>
    <w:rsid w:val="00C028FF"/>
    <w:rsid w:val="00C311A3"/>
    <w:rsid w:val="00CA3D6D"/>
    <w:rsid w:val="00CE192C"/>
    <w:rsid w:val="00E61F08"/>
    <w:rsid w:val="00EA6DB6"/>
    <w:rsid w:val="00EB2F41"/>
    <w:rsid w:val="00FE0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7AD3C"/>
  <w15:docId w15:val="{8DE98C6D-E024-1241-A1AD-F0F72A642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B0"/>
    <w:rPr>
      <w:rFonts w:ascii="Tahoma" w:hAnsi="Tahoma" w:cs="Tahoma"/>
      <w:sz w:val="16"/>
      <w:szCs w:val="16"/>
    </w:rPr>
  </w:style>
  <w:style w:type="character" w:styleId="Hyperlink">
    <w:name w:val="Hyperlink"/>
    <w:basedOn w:val="DefaultParagraphFont"/>
    <w:uiPriority w:val="99"/>
    <w:unhideWhenUsed/>
    <w:rsid w:val="00AA5262"/>
    <w:rPr>
      <w:color w:val="0000FF" w:themeColor="hyperlink"/>
      <w:u w:val="single"/>
    </w:rPr>
  </w:style>
  <w:style w:type="character" w:customStyle="1" w:styleId="UnresolvedMention1">
    <w:name w:val="Unresolved Mention1"/>
    <w:basedOn w:val="DefaultParagraphFont"/>
    <w:uiPriority w:val="99"/>
    <w:semiHidden/>
    <w:unhideWhenUsed/>
    <w:rsid w:val="00835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pupanddance.co.uk/" TargetMode="External"/><Relationship Id="rId3" Type="http://schemas.openxmlformats.org/officeDocument/2006/relationships/webSettings" Target="webSettings.xml"/><Relationship Id="rId7" Type="http://schemas.openxmlformats.org/officeDocument/2006/relationships/hyperlink" Target="mailto:fay@primary-music.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primary-musi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Sarah White</cp:lastModifiedBy>
  <cp:revision>2</cp:revision>
  <cp:lastPrinted>2019-02-06T09:19:00Z</cp:lastPrinted>
  <dcterms:created xsi:type="dcterms:W3CDTF">2019-02-06T09:19:00Z</dcterms:created>
  <dcterms:modified xsi:type="dcterms:W3CDTF">2019-02-06T09:19:00Z</dcterms:modified>
</cp:coreProperties>
</file>