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A1" w:rsidRPr="009F1B54" w:rsidRDefault="00DE6C35" w:rsidP="008150A1">
      <w:pPr>
        <w:jc w:val="center"/>
        <w:rPr>
          <w:b/>
          <w:sz w:val="32"/>
          <w:szCs w:val="32"/>
        </w:rPr>
        <w:sectPr w:rsidR="008150A1" w:rsidRPr="009F1B54">
          <w:pgSz w:w="12240" w:h="15840"/>
          <w:pgMar w:top="1440" w:right="1440" w:bottom="1440" w:left="1440" w:header="720" w:footer="720" w:gutter="0"/>
          <w:cols w:space="720"/>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7.95pt;margin-top:-57.85pt;width:75.75pt;height:77.25pt;z-index:251659264;mso-position-horizontal-relative:text;mso-position-vertical-relative:text">
            <v:imagedata r:id="rId5" o:title="StJosephs-Master-Logo"/>
          </v:shape>
        </w:pict>
      </w:r>
      <w:r w:rsidR="008150A1" w:rsidRPr="009F1B54">
        <w:rPr>
          <w:b/>
          <w:sz w:val="32"/>
          <w:szCs w:val="32"/>
        </w:rPr>
        <w:t>Sports Premium</w:t>
      </w:r>
      <w:r w:rsidR="009F1B54">
        <w:rPr>
          <w:b/>
          <w:sz w:val="32"/>
          <w:szCs w:val="32"/>
        </w:rPr>
        <w:t xml:space="preserve"> </w:t>
      </w:r>
      <w:r w:rsidR="00E04A2E">
        <w:rPr>
          <w:b/>
          <w:sz w:val="32"/>
          <w:szCs w:val="32"/>
        </w:rPr>
        <w:t xml:space="preserve">at St Joseph’s School </w:t>
      </w:r>
      <w:r w:rsidR="00C338D3">
        <w:rPr>
          <w:b/>
          <w:sz w:val="32"/>
          <w:szCs w:val="32"/>
        </w:rPr>
        <w:t>2017-2018</w:t>
      </w:r>
    </w:p>
    <w:p w:rsidR="008150A1" w:rsidRDefault="00C338D3" w:rsidP="008150A1">
      <w:pPr>
        <w:jc w:val="both"/>
      </w:pPr>
      <w:r>
        <w:t>At St Joseph’s Catholic Primary School, t</w:t>
      </w:r>
      <w:r w:rsidR="008150A1">
        <w:t xml:space="preserve">he staff and Governors </w:t>
      </w:r>
      <w:proofErr w:type="spellStart"/>
      <w:r w:rsidR="008150A1">
        <w:t>recognise</w:t>
      </w:r>
      <w:proofErr w:type="spellEnd"/>
      <w:r w:rsidR="008150A1">
        <w:t xml:space="preserve"> the </w:t>
      </w:r>
      <w:r>
        <w:t xml:space="preserve">important </w:t>
      </w:r>
      <w:r w:rsidR="008150A1">
        <w:t xml:space="preserve">contribution </w:t>
      </w:r>
      <w:r>
        <w:t>that</w:t>
      </w:r>
      <w:r w:rsidR="008150A1">
        <w:t xml:space="preserve"> PE </w:t>
      </w:r>
      <w:r>
        <w:t xml:space="preserve">makes </w:t>
      </w:r>
      <w:r w:rsidR="008150A1">
        <w:t>to the health and well-being of the children.</w:t>
      </w:r>
    </w:p>
    <w:p w:rsidR="008150A1" w:rsidRDefault="00C338D3" w:rsidP="008150A1">
      <w:pPr>
        <w:jc w:val="both"/>
      </w:pPr>
      <w:r>
        <w:t xml:space="preserve">We </w:t>
      </w:r>
      <w:r w:rsidR="008150A1">
        <w:t xml:space="preserve">consider that </w:t>
      </w:r>
      <w:r>
        <w:t>a strong</w:t>
      </w:r>
      <w:r w:rsidR="008150A1">
        <w:t xml:space="preserve"> PE curriculum and extra-curricular opportunities have a positive influence on the concentration, attitude</w:t>
      </w:r>
      <w:r>
        <w:t>, emotional</w:t>
      </w:r>
      <w:r w:rsidR="008150A1">
        <w:t xml:space="preserve"> and academic achievement of all pupils of all abilities, needs, backgrounds and ages. </w:t>
      </w:r>
      <w:r>
        <w:t>We are</w:t>
      </w:r>
      <w:r w:rsidR="008150A1">
        <w:t xml:space="preserve"> committed to ensuring that all pupils receive at least 2 hours of high quality </w:t>
      </w:r>
      <w:r>
        <w:t xml:space="preserve">curriculum </w:t>
      </w:r>
      <w:r w:rsidR="008150A1">
        <w:t xml:space="preserve">PE per week </w:t>
      </w:r>
      <w:r>
        <w:t xml:space="preserve">as well as having the opportunity to attend a range of sporting clubs </w:t>
      </w:r>
      <w:r w:rsidR="008150A1">
        <w:t xml:space="preserve">delivered by confident and well trained teachers. The successful delivery of the curriculum supports all aspects of health education within the school. </w:t>
      </w:r>
    </w:p>
    <w:p w:rsidR="008150A1" w:rsidRDefault="008150A1" w:rsidP="008150A1">
      <w:pPr>
        <w:jc w:val="both"/>
      </w:pPr>
      <w:r>
        <w:t xml:space="preserve">Through the local School Sports Partnership (SSP), </w:t>
      </w:r>
      <w:r w:rsidR="00C338D3">
        <w:t>we also</w:t>
      </w:r>
      <w:r>
        <w:t xml:space="preserve"> take part in </w:t>
      </w:r>
      <w:r w:rsidR="00C338D3">
        <w:t xml:space="preserve">events and </w:t>
      </w:r>
      <w:r>
        <w:t xml:space="preserve">competitions </w:t>
      </w:r>
      <w:r w:rsidR="00C338D3">
        <w:t xml:space="preserve">alongside </w:t>
      </w:r>
      <w:r>
        <w:t xml:space="preserve">14 </w:t>
      </w:r>
      <w:r w:rsidR="00C338D3">
        <w:t xml:space="preserve">other </w:t>
      </w:r>
      <w:r>
        <w:t xml:space="preserve">Primary schools in our local cluster, the </w:t>
      </w:r>
      <w:proofErr w:type="spellStart"/>
      <w:r>
        <w:t>Exmouth</w:t>
      </w:r>
      <w:proofErr w:type="spellEnd"/>
      <w:r>
        <w:t xml:space="preserve"> Academic Learning Community (EALC). </w:t>
      </w:r>
      <w:r w:rsidR="00C338D3">
        <w:t>Recently,</w:t>
      </w:r>
      <w:r>
        <w:t xml:space="preserve"> we have been very </w:t>
      </w:r>
      <w:r>
        <w:t xml:space="preserve">successful at these events going on to represent the </w:t>
      </w:r>
      <w:proofErr w:type="spellStart"/>
      <w:r>
        <w:t>Exmouth</w:t>
      </w:r>
      <w:proofErr w:type="spellEnd"/>
      <w:r>
        <w:t xml:space="preserve"> cluster of schools at County level in events such as Girls and Boys Football and Tennis. Talented children are also signposted to local clubs and events to encourage them to develop their skills. </w:t>
      </w:r>
    </w:p>
    <w:p w:rsidR="008150A1" w:rsidRDefault="008150A1" w:rsidP="008150A1">
      <w:pPr>
        <w:jc w:val="both"/>
      </w:pPr>
      <w:r>
        <w:t xml:space="preserve">School Sport Premium: </w:t>
      </w:r>
    </w:p>
    <w:p w:rsidR="008150A1" w:rsidRDefault="008150A1" w:rsidP="008150A1">
      <w:pPr>
        <w:jc w:val="both"/>
      </w:pPr>
      <w:r>
        <w:t xml:space="preserve">From September 2013, all maintained Primary schools have been awarded the School Sports Premium </w:t>
      </w:r>
      <w:r w:rsidR="00C338D3">
        <w:t>funding. This money</w:t>
      </w:r>
      <w:r>
        <w:t xml:space="preserve"> is ring-fenced </w:t>
      </w:r>
      <w:r w:rsidR="00C338D3">
        <w:t xml:space="preserve">and </w:t>
      </w:r>
      <w:r>
        <w:t xml:space="preserve">must </w:t>
      </w:r>
      <w:r w:rsidR="00C338D3">
        <w:t>be used to support</w:t>
      </w:r>
      <w:r>
        <w:t xml:space="preserve"> </w:t>
      </w:r>
      <w:r w:rsidR="00C338D3">
        <w:t>the provision of quality PE and sport.</w:t>
      </w:r>
    </w:p>
    <w:p w:rsidR="008150A1" w:rsidRDefault="00C338D3" w:rsidP="008150A1">
      <w:pPr>
        <w:jc w:val="both"/>
      </w:pPr>
      <w:r>
        <w:t>During the academic year 2017-2018</w:t>
      </w:r>
      <w:proofErr w:type="gramStart"/>
      <w:r>
        <w:t xml:space="preserve">, </w:t>
      </w:r>
      <w:r w:rsidR="008150A1">
        <w:t xml:space="preserve"> St</w:t>
      </w:r>
      <w:proofErr w:type="gramEnd"/>
      <w:r w:rsidR="008150A1">
        <w:t xml:space="preserve"> Joseph’s </w:t>
      </w:r>
      <w:r w:rsidR="00A05333">
        <w:t>will receive approximately £17</w:t>
      </w:r>
      <w:r w:rsidR="005737F5">
        <w:t>,5</w:t>
      </w:r>
      <w:r>
        <w:t>00.</w:t>
      </w:r>
      <w:r w:rsidR="008150A1">
        <w:t xml:space="preserve"> This </w:t>
      </w:r>
      <w:r>
        <w:t>will impact positively on the quality and breadth of our provision</w:t>
      </w:r>
      <w:r w:rsidR="008150A1">
        <w:t xml:space="preserve"> for all children,</w:t>
      </w:r>
      <w:r w:rsidR="00E04A2E">
        <w:t xml:space="preserve"> support increased opportunities for</w:t>
      </w:r>
      <w:r w:rsidR="008150A1">
        <w:t xml:space="preserve"> competition within or between schools and ensur</w:t>
      </w:r>
      <w:r w:rsidR="00E04A2E">
        <w:t>e</w:t>
      </w:r>
      <w:r w:rsidR="008150A1">
        <w:t xml:space="preserve"> that staff develop their ability to deliver high quality PE lessons ensuring this funding has a longer term legacy.</w:t>
      </w:r>
    </w:p>
    <w:p w:rsidR="00D06F1E" w:rsidRDefault="00D06F1E" w:rsidP="008150A1">
      <w:pPr>
        <w:jc w:val="both"/>
        <w:sectPr w:rsidR="00D06F1E" w:rsidSect="00D06F1E">
          <w:type w:val="continuous"/>
          <w:pgSz w:w="12240" w:h="15840"/>
          <w:pgMar w:top="1440" w:right="851" w:bottom="1440" w:left="851" w:header="720" w:footer="720" w:gutter="0"/>
          <w:cols w:num="2" w:space="720"/>
          <w:docGrid w:linePitch="360"/>
        </w:sectPr>
      </w:pPr>
    </w:p>
    <w:p w:rsidR="008150A1" w:rsidRPr="00DE6C35" w:rsidRDefault="008150A1" w:rsidP="008150A1">
      <w:pPr>
        <w:jc w:val="both"/>
        <w:rPr>
          <w:b/>
        </w:rPr>
      </w:pPr>
    </w:p>
    <w:tbl>
      <w:tblPr>
        <w:tblStyle w:val="TableGrid"/>
        <w:tblW w:w="0" w:type="auto"/>
        <w:tblLook w:val="04A0" w:firstRow="1" w:lastRow="0" w:firstColumn="1" w:lastColumn="0" w:noHBand="0" w:noVBand="1"/>
      </w:tblPr>
      <w:tblGrid>
        <w:gridCol w:w="2632"/>
        <w:gridCol w:w="2632"/>
        <w:gridCol w:w="2632"/>
        <w:gridCol w:w="2632"/>
      </w:tblGrid>
      <w:tr w:rsidR="008150A1" w:rsidTr="003F6716">
        <w:tc>
          <w:tcPr>
            <w:tcW w:w="2632" w:type="dxa"/>
          </w:tcPr>
          <w:p w:rsidR="008150A1" w:rsidRDefault="0010085C" w:rsidP="00CD3EEB">
            <w:r>
              <w:t xml:space="preserve">What </w:t>
            </w:r>
            <w:r w:rsidR="00CD3EEB">
              <w:t>is</w:t>
            </w:r>
            <w:r w:rsidR="008150A1">
              <w:t xml:space="preserve"> the money being spent on?</w:t>
            </w:r>
          </w:p>
        </w:tc>
        <w:tc>
          <w:tcPr>
            <w:tcW w:w="2632" w:type="dxa"/>
          </w:tcPr>
          <w:p w:rsidR="008150A1" w:rsidRDefault="008150A1" w:rsidP="003F6716">
            <w:r>
              <w:t>How m</w:t>
            </w:r>
            <w:r w:rsidR="0010085C">
              <w:t>u</w:t>
            </w:r>
            <w:r w:rsidR="00CD3EEB">
              <w:t>ch of the Sport Premium money i</w:t>
            </w:r>
            <w:r>
              <w:t>s being spent?</w:t>
            </w:r>
          </w:p>
        </w:tc>
        <w:tc>
          <w:tcPr>
            <w:tcW w:w="2632" w:type="dxa"/>
          </w:tcPr>
          <w:p w:rsidR="008150A1" w:rsidRDefault="00CD3EEB" w:rsidP="00CD3EEB">
            <w:r>
              <w:t>What i</w:t>
            </w:r>
            <w:r w:rsidR="008150A1">
              <w:t>s the</w:t>
            </w:r>
            <w:r>
              <w:t xml:space="preserve"> expected</w:t>
            </w:r>
            <w:r w:rsidR="008150A1">
              <w:t xml:space="preserve"> impact </w:t>
            </w:r>
            <w:r>
              <w:t>on provision</w:t>
            </w:r>
            <w:r w:rsidR="008150A1">
              <w:t>?</w:t>
            </w:r>
          </w:p>
        </w:tc>
        <w:tc>
          <w:tcPr>
            <w:tcW w:w="2632" w:type="dxa"/>
          </w:tcPr>
          <w:p w:rsidR="008150A1" w:rsidRDefault="008150A1" w:rsidP="00CD3EEB">
            <w:r>
              <w:t xml:space="preserve">How </w:t>
            </w:r>
            <w:r w:rsidR="0010085C">
              <w:t>w</w:t>
            </w:r>
            <w:r w:rsidR="00CD3EEB">
              <w:t>ill</w:t>
            </w:r>
            <w:r>
              <w:t xml:space="preserve"> this </w:t>
            </w:r>
            <w:r w:rsidR="00CD3EEB">
              <w:t xml:space="preserve">be </w:t>
            </w:r>
            <w:r>
              <w:t>measured?</w:t>
            </w:r>
          </w:p>
        </w:tc>
      </w:tr>
      <w:tr w:rsidR="00C8330F" w:rsidTr="003F6716">
        <w:tc>
          <w:tcPr>
            <w:tcW w:w="2632" w:type="dxa"/>
          </w:tcPr>
          <w:p w:rsidR="00C8330F" w:rsidRDefault="00C8330F" w:rsidP="00C8330F">
            <w:pPr>
              <w:rPr>
                <w:b/>
              </w:rPr>
            </w:pPr>
            <w:r w:rsidRPr="0010065F">
              <w:rPr>
                <w:b/>
              </w:rPr>
              <w:t>Specialist PE teaching</w:t>
            </w:r>
            <w:r>
              <w:rPr>
                <w:b/>
              </w:rPr>
              <w:t xml:space="preserve">/coaching </w:t>
            </w:r>
          </w:p>
          <w:p w:rsidR="00C8330F" w:rsidRDefault="00C8330F" w:rsidP="00C8330F">
            <w:pPr>
              <w:pStyle w:val="ListParagraph"/>
              <w:numPr>
                <w:ilvl w:val="0"/>
                <w:numId w:val="2"/>
              </w:numPr>
            </w:pPr>
            <w:r w:rsidRPr="00C8330F">
              <w:t>Tennis</w:t>
            </w:r>
          </w:p>
          <w:p w:rsidR="00C8330F" w:rsidRDefault="00C8330F" w:rsidP="00C8330F">
            <w:pPr>
              <w:pStyle w:val="ListParagraph"/>
              <w:numPr>
                <w:ilvl w:val="0"/>
                <w:numId w:val="2"/>
              </w:numPr>
            </w:pPr>
            <w:r>
              <w:t>High 5 Netball</w:t>
            </w:r>
          </w:p>
          <w:p w:rsidR="00C8330F" w:rsidRDefault="00C8330F" w:rsidP="00C8330F">
            <w:pPr>
              <w:pStyle w:val="ListParagraph"/>
              <w:numPr>
                <w:ilvl w:val="0"/>
                <w:numId w:val="2"/>
              </w:numPr>
            </w:pPr>
            <w:r>
              <w:t>Cricket</w:t>
            </w:r>
          </w:p>
          <w:p w:rsidR="00C8330F" w:rsidRDefault="00C8330F" w:rsidP="00C8330F">
            <w:pPr>
              <w:pStyle w:val="ListParagraph"/>
              <w:numPr>
                <w:ilvl w:val="0"/>
                <w:numId w:val="2"/>
              </w:numPr>
            </w:pPr>
            <w:r>
              <w:t xml:space="preserve">Rugby </w:t>
            </w:r>
          </w:p>
          <w:p w:rsidR="00A151FA" w:rsidRDefault="00A151FA" w:rsidP="00C8330F">
            <w:pPr>
              <w:pStyle w:val="ListParagraph"/>
              <w:numPr>
                <w:ilvl w:val="0"/>
                <w:numId w:val="2"/>
              </w:numPr>
            </w:pPr>
            <w:r>
              <w:t>Quick skills hockey</w:t>
            </w:r>
          </w:p>
          <w:p w:rsidR="00A967B6" w:rsidRPr="00A967B6" w:rsidRDefault="00C8330F" w:rsidP="00A967B6">
            <w:r w:rsidRPr="00A967B6">
              <w:t xml:space="preserve">Supporting teachers </w:t>
            </w:r>
            <w:proofErr w:type="spellStart"/>
            <w:r w:rsidRPr="00A967B6">
              <w:t>cpd</w:t>
            </w:r>
            <w:proofErr w:type="spellEnd"/>
          </w:p>
          <w:p w:rsidR="00C8330F" w:rsidRDefault="00C8330F" w:rsidP="00A967B6">
            <w:r w:rsidRPr="00A967B6">
              <w:t xml:space="preserve">Continuing to offer </w:t>
            </w:r>
            <w:proofErr w:type="spellStart"/>
            <w:r w:rsidRPr="00A967B6">
              <w:t>extra curricular</w:t>
            </w:r>
            <w:proofErr w:type="spellEnd"/>
            <w:r w:rsidRPr="00A967B6">
              <w:t xml:space="preserve"> sports</w:t>
            </w:r>
            <w:r w:rsidR="00F03E73" w:rsidRPr="00A967B6">
              <w:t xml:space="preserve"> in school</w:t>
            </w:r>
          </w:p>
        </w:tc>
        <w:tc>
          <w:tcPr>
            <w:tcW w:w="2632" w:type="dxa"/>
          </w:tcPr>
          <w:p w:rsidR="00C8330F" w:rsidRDefault="00F03E73" w:rsidP="00C8330F">
            <w:r>
              <w:t>£</w:t>
            </w:r>
            <w:r w:rsidR="005737F5">
              <w:t>2</w:t>
            </w:r>
            <w:r w:rsidR="00C8330F">
              <w:t>000</w:t>
            </w:r>
          </w:p>
        </w:tc>
        <w:tc>
          <w:tcPr>
            <w:tcW w:w="2632" w:type="dxa"/>
          </w:tcPr>
          <w:p w:rsidR="00C8330F" w:rsidRDefault="00C8330F" w:rsidP="00C8330F">
            <w:r>
              <w:t>Improved pupil skills</w:t>
            </w:r>
          </w:p>
          <w:p w:rsidR="00C8330F" w:rsidRDefault="00C8330F" w:rsidP="00C8330F">
            <w:r>
              <w:t>Improved fitness levels</w:t>
            </w:r>
          </w:p>
          <w:p w:rsidR="00C8330F" w:rsidRDefault="00C8330F" w:rsidP="00C8330F">
            <w:r>
              <w:t xml:space="preserve">All pupils experiencing wide range of sports and adventurous activities </w:t>
            </w:r>
          </w:p>
          <w:p w:rsidR="00C8330F" w:rsidRDefault="00C8330F" w:rsidP="00C8330F">
            <w:r>
              <w:t>Increased confidence and ability for KS2 and KS1 teachers.</w:t>
            </w:r>
          </w:p>
        </w:tc>
        <w:tc>
          <w:tcPr>
            <w:tcW w:w="2632" w:type="dxa"/>
          </w:tcPr>
          <w:p w:rsidR="00C8330F" w:rsidRDefault="00C8330F" w:rsidP="00C8330F">
            <w:r>
              <w:t>Breadth of activities taken throughout the year</w:t>
            </w:r>
          </w:p>
          <w:p w:rsidR="00C8330F" w:rsidRDefault="00C8330F" w:rsidP="00C8330F">
            <w:r>
              <w:t>Lesson observations at the beginning and end of the year to show increased teacher confidence and skills knowledge.</w:t>
            </w:r>
          </w:p>
          <w:p w:rsidR="00C8330F" w:rsidRDefault="00C8330F" w:rsidP="00C8330F">
            <w:r>
              <w:t>Feedback from teachers, children and parents</w:t>
            </w:r>
          </w:p>
          <w:p w:rsidR="00C8330F" w:rsidRDefault="00C8330F" w:rsidP="00C8330F"/>
        </w:tc>
      </w:tr>
      <w:tr w:rsidR="00A151FA" w:rsidTr="003F6716">
        <w:tc>
          <w:tcPr>
            <w:tcW w:w="2632" w:type="dxa"/>
          </w:tcPr>
          <w:p w:rsidR="001965BF" w:rsidRPr="00A151FA" w:rsidRDefault="00A151FA" w:rsidP="001965BF">
            <w:r w:rsidRPr="00A151FA">
              <w:rPr>
                <w:b/>
              </w:rPr>
              <w:lastRenderedPageBreak/>
              <w:t>Specialist PE leader</w:t>
            </w:r>
            <w:r>
              <w:t xml:space="preserve"> working with teachers, planning, modelling and observing gymnastics lessons</w:t>
            </w:r>
            <w:r w:rsidR="001965BF">
              <w:t xml:space="preserve"> over a period of time.</w:t>
            </w:r>
          </w:p>
        </w:tc>
        <w:tc>
          <w:tcPr>
            <w:tcW w:w="2632" w:type="dxa"/>
          </w:tcPr>
          <w:p w:rsidR="00A151FA" w:rsidRDefault="001965BF" w:rsidP="00C8330F">
            <w:r>
              <w:t>£950</w:t>
            </w:r>
          </w:p>
        </w:tc>
        <w:tc>
          <w:tcPr>
            <w:tcW w:w="2632" w:type="dxa"/>
          </w:tcPr>
          <w:p w:rsidR="00A151FA" w:rsidRDefault="00A151FA" w:rsidP="00A151FA">
            <w:r>
              <w:t>Raised quality of gymnastics teaching across the school. Raised teacher confidence in teaching and planning gymnastics lessons.</w:t>
            </w:r>
          </w:p>
          <w:p w:rsidR="00A151FA" w:rsidRDefault="00A151FA" w:rsidP="00A151FA">
            <w:r>
              <w:t>Pupils’ confidence and skills in gymnastics improved.</w:t>
            </w:r>
          </w:p>
        </w:tc>
        <w:tc>
          <w:tcPr>
            <w:tcW w:w="2632" w:type="dxa"/>
          </w:tcPr>
          <w:p w:rsidR="00A151FA" w:rsidRDefault="001965BF" w:rsidP="00C8330F">
            <w:r>
              <w:t>Teacher, trainer and pupil feedback</w:t>
            </w:r>
          </w:p>
          <w:p w:rsidR="001965BF" w:rsidRDefault="001965BF" w:rsidP="00C8330F">
            <w:r>
              <w:t>Number of lessons observed as good or outstanding.</w:t>
            </w:r>
          </w:p>
        </w:tc>
      </w:tr>
      <w:tr w:rsidR="00C8330F" w:rsidTr="003F6716">
        <w:tc>
          <w:tcPr>
            <w:tcW w:w="2632" w:type="dxa"/>
          </w:tcPr>
          <w:p w:rsidR="00C8330F" w:rsidRDefault="00C8330F" w:rsidP="00C8330F">
            <w:r>
              <w:rPr>
                <w:b/>
              </w:rPr>
              <w:t>Climbing wall sessions</w:t>
            </w:r>
            <w:r>
              <w:t xml:space="preserve"> for children reluctant to take part in PE.</w:t>
            </w:r>
          </w:p>
          <w:p w:rsidR="00C8330F" w:rsidRDefault="00C8330F" w:rsidP="00C8330F"/>
        </w:tc>
        <w:tc>
          <w:tcPr>
            <w:tcW w:w="2632" w:type="dxa"/>
          </w:tcPr>
          <w:p w:rsidR="00C8330F" w:rsidRDefault="00C8330F" w:rsidP="00C8330F">
            <w:r>
              <w:t>£360</w:t>
            </w:r>
          </w:p>
        </w:tc>
        <w:tc>
          <w:tcPr>
            <w:tcW w:w="2632" w:type="dxa"/>
          </w:tcPr>
          <w:p w:rsidR="00C8330F" w:rsidRDefault="00C8330F" w:rsidP="00C8330F">
            <w:r>
              <w:t>Children who are reluctant to do PE will attend climbing wall sessions.</w:t>
            </w:r>
          </w:p>
        </w:tc>
        <w:tc>
          <w:tcPr>
            <w:tcW w:w="2632" w:type="dxa"/>
          </w:tcPr>
          <w:p w:rsidR="00C8330F" w:rsidRDefault="00C8330F" w:rsidP="00C8330F">
            <w:r>
              <w:t>Children and parent feedback.</w:t>
            </w:r>
          </w:p>
        </w:tc>
      </w:tr>
      <w:tr w:rsidR="00C8330F" w:rsidTr="003F6716">
        <w:tc>
          <w:tcPr>
            <w:tcW w:w="2632" w:type="dxa"/>
          </w:tcPr>
          <w:p w:rsidR="00C8330F" w:rsidRDefault="00C8330F" w:rsidP="00C8330F">
            <w:r w:rsidRPr="0010065F">
              <w:rPr>
                <w:b/>
              </w:rPr>
              <w:t>Swimming</w:t>
            </w:r>
            <w:r w:rsidRPr="007D6F9B">
              <w:t xml:space="preserve"> </w:t>
            </w:r>
            <w:r w:rsidRPr="00C8330F">
              <w:rPr>
                <w:b/>
              </w:rPr>
              <w:t>booster sessions</w:t>
            </w:r>
            <w:r w:rsidRPr="007D6F9B">
              <w:t xml:space="preserve"> for non-swimmers </w:t>
            </w:r>
          </w:p>
          <w:p w:rsidR="00C8330F" w:rsidRDefault="00C8330F" w:rsidP="00C8330F">
            <w:r w:rsidRPr="00C8330F">
              <w:rPr>
                <w:b/>
              </w:rPr>
              <w:t>Lifesaving training</w:t>
            </w:r>
            <w:r w:rsidRPr="007D6F9B">
              <w:t xml:space="preserve"> for </w:t>
            </w:r>
            <w:proofErr w:type="spellStart"/>
            <w:r w:rsidRPr="007D6F9B">
              <w:t>Yr</w:t>
            </w:r>
            <w:proofErr w:type="spellEnd"/>
            <w:r w:rsidRPr="007D6F9B">
              <w:t xml:space="preserve"> 5 children</w:t>
            </w:r>
          </w:p>
          <w:p w:rsidR="00A151FA" w:rsidRPr="00420CC0" w:rsidRDefault="00A151FA" w:rsidP="00C8330F">
            <w:pPr>
              <w:rPr>
                <w:color w:val="FF0000"/>
              </w:rPr>
            </w:pPr>
          </w:p>
        </w:tc>
        <w:tc>
          <w:tcPr>
            <w:tcW w:w="2632" w:type="dxa"/>
          </w:tcPr>
          <w:p w:rsidR="00C8330F" w:rsidRDefault="00A967B6" w:rsidP="00C8330F">
            <w:r>
              <w:t>£1200</w:t>
            </w:r>
          </w:p>
        </w:tc>
        <w:tc>
          <w:tcPr>
            <w:tcW w:w="2632" w:type="dxa"/>
          </w:tcPr>
          <w:p w:rsidR="00C8330F" w:rsidRDefault="00C8330F" w:rsidP="00C8330F">
            <w:r>
              <w:t xml:space="preserve">Children in Years 4, 5 and 6 who are unconfident swimmers given booster sessions in Autumn term </w:t>
            </w:r>
          </w:p>
          <w:p w:rsidR="00C8330F" w:rsidRDefault="00C8330F" w:rsidP="00C8330F">
            <w:r>
              <w:t xml:space="preserve">All </w:t>
            </w:r>
            <w:proofErr w:type="spellStart"/>
            <w:r>
              <w:t>yr</w:t>
            </w:r>
            <w:proofErr w:type="spellEnd"/>
            <w:r>
              <w:t xml:space="preserve"> 5 children to do lifesaving training at local swimming pool.</w:t>
            </w:r>
          </w:p>
        </w:tc>
        <w:tc>
          <w:tcPr>
            <w:tcW w:w="2632" w:type="dxa"/>
          </w:tcPr>
          <w:p w:rsidR="00C8330F" w:rsidRDefault="00C8330F" w:rsidP="00C8330F">
            <w:r>
              <w:t>Reduced number of children leaving primary school as non-swimmers.</w:t>
            </w:r>
          </w:p>
          <w:p w:rsidR="00C8330F" w:rsidRDefault="00C8330F" w:rsidP="00C8330F">
            <w:r>
              <w:t>Increased numbers able to swim at least 25m at yr6.</w:t>
            </w:r>
          </w:p>
          <w:p w:rsidR="00C8330F" w:rsidRDefault="00C8330F" w:rsidP="00C8330F">
            <w:r>
              <w:t>Increased number of children gaining lifesaving qualification.</w:t>
            </w:r>
          </w:p>
        </w:tc>
      </w:tr>
      <w:tr w:rsidR="00A151FA" w:rsidTr="003F6716">
        <w:tc>
          <w:tcPr>
            <w:tcW w:w="2632" w:type="dxa"/>
          </w:tcPr>
          <w:p w:rsidR="00A151FA" w:rsidRDefault="00A151FA" w:rsidP="00C8330F">
            <w:pPr>
              <w:rPr>
                <w:b/>
              </w:rPr>
            </w:pPr>
            <w:r>
              <w:rPr>
                <w:b/>
              </w:rPr>
              <w:t>National Big Swim Day</w:t>
            </w:r>
          </w:p>
          <w:p w:rsidR="00A151FA" w:rsidRPr="00A151FA" w:rsidRDefault="00A151FA" w:rsidP="00C8330F">
            <w:r>
              <w:t>For Year 3 and 4</w:t>
            </w:r>
          </w:p>
        </w:tc>
        <w:tc>
          <w:tcPr>
            <w:tcW w:w="2632" w:type="dxa"/>
          </w:tcPr>
          <w:p w:rsidR="00A151FA" w:rsidRDefault="00A151FA" w:rsidP="00C8330F">
            <w:r>
              <w:t>£150</w:t>
            </w:r>
          </w:p>
        </w:tc>
        <w:tc>
          <w:tcPr>
            <w:tcW w:w="2632" w:type="dxa"/>
          </w:tcPr>
          <w:p w:rsidR="00A151FA" w:rsidRDefault="00A151FA" w:rsidP="00C8330F">
            <w:r>
              <w:t>Children in Year 3 and 4 take part in a local gala, playing games in the pool with other local schools</w:t>
            </w:r>
          </w:p>
        </w:tc>
        <w:tc>
          <w:tcPr>
            <w:tcW w:w="2632" w:type="dxa"/>
          </w:tcPr>
          <w:p w:rsidR="00A151FA" w:rsidRDefault="00A151FA" w:rsidP="00C8330F">
            <w:r>
              <w:t>Increased confidence in the water.</w:t>
            </w:r>
          </w:p>
          <w:p w:rsidR="00A151FA" w:rsidRDefault="00A151FA" w:rsidP="00C8330F">
            <w:r>
              <w:t>Links with other local schools and children to develop social skills and improve confidence looking towards transition to secondary school.</w:t>
            </w:r>
          </w:p>
        </w:tc>
      </w:tr>
      <w:tr w:rsidR="00C8330F" w:rsidTr="003F6716">
        <w:tc>
          <w:tcPr>
            <w:tcW w:w="2632" w:type="dxa"/>
          </w:tcPr>
          <w:p w:rsidR="00C8330F" w:rsidRPr="00C8330F" w:rsidRDefault="00C8330F" w:rsidP="00C8330F">
            <w:pPr>
              <w:rPr>
                <w:b/>
              </w:rPr>
            </w:pPr>
            <w:r w:rsidRPr="00C8330F">
              <w:rPr>
                <w:b/>
              </w:rPr>
              <w:t>Continue to participate in competitions</w:t>
            </w:r>
          </w:p>
          <w:p w:rsidR="00C8330F" w:rsidRDefault="00C8330F" w:rsidP="00C8330F">
            <w:r>
              <w:t xml:space="preserve">Buying into </w:t>
            </w:r>
            <w:proofErr w:type="spellStart"/>
            <w:r w:rsidRPr="00C8330F">
              <w:t>Exmouth</w:t>
            </w:r>
            <w:proofErr w:type="spellEnd"/>
            <w:r w:rsidRPr="00C8330F">
              <w:t xml:space="preserve"> As a Learning Community</w:t>
            </w:r>
            <w:r>
              <w:t xml:space="preserve"> package – support and inclusion in local school events</w:t>
            </w:r>
          </w:p>
          <w:p w:rsidR="00C8330F" w:rsidRDefault="00C8330F" w:rsidP="00C8330F"/>
        </w:tc>
        <w:tc>
          <w:tcPr>
            <w:tcW w:w="2632" w:type="dxa"/>
          </w:tcPr>
          <w:p w:rsidR="00C8330F" w:rsidRDefault="00C8330F" w:rsidP="00C8330F">
            <w:r>
              <w:t>£1800 SSP</w:t>
            </w:r>
          </w:p>
          <w:p w:rsidR="00C8330F" w:rsidRDefault="005737F5" w:rsidP="00C8330F">
            <w:r>
              <w:t>£5</w:t>
            </w:r>
            <w:r w:rsidR="00C8330F">
              <w:t>00 transport costs</w:t>
            </w:r>
          </w:p>
          <w:p w:rsidR="00C8330F" w:rsidRDefault="00C8330F" w:rsidP="00C8330F"/>
        </w:tc>
        <w:tc>
          <w:tcPr>
            <w:tcW w:w="2632" w:type="dxa"/>
          </w:tcPr>
          <w:p w:rsidR="00C8330F" w:rsidRDefault="00C8330F" w:rsidP="00C8330F">
            <w:r>
              <w:t>High quality competition across local schools for pupils in Year 1-6, covering a wide range of sports and activities.</w:t>
            </w:r>
          </w:p>
          <w:p w:rsidR="00C8330F" w:rsidRDefault="00C8330F" w:rsidP="00C8330F">
            <w:r>
              <w:t>Extra activities/competitions for gifted and talented.</w:t>
            </w:r>
          </w:p>
        </w:tc>
        <w:tc>
          <w:tcPr>
            <w:tcW w:w="2632" w:type="dxa"/>
          </w:tcPr>
          <w:p w:rsidR="00C8330F" w:rsidRDefault="00C8330F" w:rsidP="00C8330F">
            <w:r>
              <w:t>Increased numbers participating in competitive sports</w:t>
            </w:r>
          </w:p>
          <w:p w:rsidR="00C8330F" w:rsidRDefault="00C8330F" w:rsidP="00C8330F">
            <w:r>
              <w:t xml:space="preserve">Successes and participation across the learning community Impact on both KS1 and KS2 pupils. </w:t>
            </w:r>
          </w:p>
          <w:p w:rsidR="00C8330F" w:rsidRDefault="00C8330F" w:rsidP="00C8330F">
            <w:r>
              <w:t>Talented pupils signposted and talents identified.</w:t>
            </w:r>
          </w:p>
          <w:p w:rsidR="00A151FA" w:rsidRDefault="00A151FA" w:rsidP="00C8330F">
            <w:r>
              <w:lastRenderedPageBreak/>
              <w:t>Links with other local schools and children to develop social skills and improve confidence looking towards transition to secondary school.</w:t>
            </w:r>
          </w:p>
        </w:tc>
      </w:tr>
      <w:tr w:rsidR="00C8330F" w:rsidTr="003F6716">
        <w:tc>
          <w:tcPr>
            <w:tcW w:w="2632" w:type="dxa"/>
          </w:tcPr>
          <w:p w:rsidR="00C8330F" w:rsidRDefault="00F03E73" w:rsidP="00F03E73">
            <w:r w:rsidRPr="00F03E73">
              <w:rPr>
                <w:b/>
              </w:rPr>
              <w:lastRenderedPageBreak/>
              <w:t>Specialist PE trainer</w:t>
            </w:r>
            <w:r>
              <w:t xml:space="preserve"> from South </w:t>
            </w:r>
            <w:proofErr w:type="spellStart"/>
            <w:r>
              <w:t>Dartmoor</w:t>
            </w:r>
            <w:proofErr w:type="spellEnd"/>
            <w:r>
              <w:t xml:space="preserve"> College to model lessons/teaching for class teachers</w:t>
            </w:r>
          </w:p>
        </w:tc>
        <w:tc>
          <w:tcPr>
            <w:tcW w:w="2632" w:type="dxa"/>
          </w:tcPr>
          <w:p w:rsidR="00C8330F" w:rsidRDefault="005737F5" w:rsidP="00C8330F">
            <w:r>
              <w:t>£20</w:t>
            </w:r>
            <w:r w:rsidR="00F03E73">
              <w:t>00</w:t>
            </w:r>
          </w:p>
        </w:tc>
        <w:tc>
          <w:tcPr>
            <w:tcW w:w="2632" w:type="dxa"/>
          </w:tcPr>
          <w:p w:rsidR="00C8330F" w:rsidRDefault="00F03E73" w:rsidP="00C8330F">
            <w:r>
              <w:t>Higher percentage of outstanding PE lessons being delivered.</w:t>
            </w:r>
          </w:p>
          <w:p w:rsidR="00F03E73" w:rsidRDefault="00F03E73" w:rsidP="00C8330F">
            <w:r>
              <w:t>Increased teacher confidence</w:t>
            </w:r>
          </w:p>
        </w:tc>
        <w:tc>
          <w:tcPr>
            <w:tcW w:w="2632" w:type="dxa"/>
          </w:tcPr>
          <w:p w:rsidR="00C8330F" w:rsidRDefault="00F03E73" w:rsidP="00C8330F">
            <w:r>
              <w:t>Teacher and children feedback</w:t>
            </w:r>
          </w:p>
          <w:p w:rsidR="00F03E73" w:rsidRDefault="00F03E73" w:rsidP="00C8330F">
            <w:r>
              <w:t>Lesson observations</w:t>
            </w:r>
          </w:p>
        </w:tc>
      </w:tr>
      <w:tr w:rsidR="00C8330F" w:rsidTr="003F6716">
        <w:tc>
          <w:tcPr>
            <w:tcW w:w="2632" w:type="dxa"/>
          </w:tcPr>
          <w:p w:rsidR="00C8330F" w:rsidRDefault="00C8330F" w:rsidP="00F03E73">
            <w:r w:rsidRPr="0010065F">
              <w:rPr>
                <w:b/>
              </w:rPr>
              <w:t>Specialist PE coaches</w:t>
            </w:r>
            <w:r>
              <w:t xml:space="preserve"> to run after school</w:t>
            </w:r>
            <w:r w:rsidR="00F03E73">
              <w:t xml:space="preserve"> clubs and training for staff </w:t>
            </w:r>
          </w:p>
          <w:p w:rsidR="00F03E73" w:rsidRDefault="00F03E73" w:rsidP="00F03E73">
            <w:pPr>
              <w:pStyle w:val="ListParagraph"/>
              <w:numPr>
                <w:ilvl w:val="0"/>
                <w:numId w:val="5"/>
              </w:numPr>
            </w:pPr>
            <w:r>
              <w:t>Soccer</w:t>
            </w:r>
          </w:p>
          <w:p w:rsidR="00F03E73" w:rsidRDefault="00F03E73" w:rsidP="00F03E73">
            <w:pPr>
              <w:pStyle w:val="ListParagraph"/>
              <w:numPr>
                <w:ilvl w:val="0"/>
                <w:numId w:val="5"/>
              </w:numPr>
            </w:pPr>
            <w:r>
              <w:t>Hockey</w:t>
            </w:r>
          </w:p>
          <w:p w:rsidR="00F03E73" w:rsidRDefault="00F03E73" w:rsidP="00F03E73">
            <w:pPr>
              <w:pStyle w:val="ListParagraph"/>
              <w:numPr>
                <w:ilvl w:val="0"/>
                <w:numId w:val="5"/>
              </w:numPr>
            </w:pPr>
            <w:r>
              <w:t>Cricket</w:t>
            </w:r>
          </w:p>
          <w:p w:rsidR="00A151FA" w:rsidRDefault="00A151FA" w:rsidP="00F03E73">
            <w:pPr>
              <w:pStyle w:val="ListParagraph"/>
              <w:numPr>
                <w:ilvl w:val="0"/>
                <w:numId w:val="5"/>
              </w:numPr>
            </w:pPr>
            <w:r>
              <w:t>Yoga</w:t>
            </w:r>
          </w:p>
        </w:tc>
        <w:tc>
          <w:tcPr>
            <w:tcW w:w="2632" w:type="dxa"/>
          </w:tcPr>
          <w:p w:rsidR="00C8330F" w:rsidRDefault="005737F5" w:rsidP="00C8330F">
            <w:r>
              <w:t>£1500</w:t>
            </w:r>
          </w:p>
        </w:tc>
        <w:tc>
          <w:tcPr>
            <w:tcW w:w="2632" w:type="dxa"/>
          </w:tcPr>
          <w:p w:rsidR="00C8330F" w:rsidRDefault="00C8330F" w:rsidP="00C8330F">
            <w:r>
              <w:t>Increased participation in children accessing after school provision. Increased teacher confidence.</w:t>
            </w:r>
          </w:p>
        </w:tc>
        <w:tc>
          <w:tcPr>
            <w:tcW w:w="2632" w:type="dxa"/>
          </w:tcPr>
          <w:p w:rsidR="00C8330F" w:rsidRDefault="00C8330F" w:rsidP="00C8330F">
            <w:r>
              <w:t>Increased % of children attending after school PE clubs.</w:t>
            </w:r>
          </w:p>
          <w:p w:rsidR="00C8330F" w:rsidRDefault="00C8330F" w:rsidP="00C8330F">
            <w:r>
              <w:t>Feedback from children and parents</w:t>
            </w:r>
          </w:p>
          <w:p w:rsidR="00C8330F" w:rsidRDefault="00C8330F" w:rsidP="00C8330F"/>
        </w:tc>
      </w:tr>
      <w:tr w:rsidR="00C8330F" w:rsidTr="003F6716">
        <w:tc>
          <w:tcPr>
            <w:tcW w:w="2632" w:type="dxa"/>
          </w:tcPr>
          <w:p w:rsidR="00C8330F" w:rsidRDefault="00C8330F" w:rsidP="00C8330F">
            <w:pPr>
              <w:rPr>
                <w:b/>
              </w:rPr>
            </w:pPr>
            <w:r>
              <w:rPr>
                <w:b/>
              </w:rPr>
              <w:t>Sports Leadership</w:t>
            </w:r>
          </w:p>
          <w:p w:rsidR="00C8330F" w:rsidRDefault="00C8330F" w:rsidP="00C8330F">
            <w:r>
              <w:t>Release time for PE coordinator to support the teaching of PE and support the PE Curriculum</w:t>
            </w:r>
            <w:r w:rsidR="001965BF">
              <w:t xml:space="preserve"> e.g. attend local PE </w:t>
            </w:r>
            <w:proofErr w:type="spellStart"/>
            <w:r w:rsidR="001965BF">
              <w:t>co-ordinator</w:t>
            </w:r>
            <w:proofErr w:type="spellEnd"/>
            <w:r w:rsidR="001965BF">
              <w:t xml:space="preserve"> meetings</w:t>
            </w:r>
          </w:p>
          <w:p w:rsidR="00C8330F" w:rsidRDefault="00C8330F" w:rsidP="00C8330F"/>
          <w:p w:rsidR="00C8330F" w:rsidRDefault="00C8330F" w:rsidP="00C8330F">
            <w:r>
              <w:t>Release time to attend events with children</w:t>
            </w:r>
          </w:p>
          <w:p w:rsidR="00C8330F" w:rsidRDefault="00C8330F" w:rsidP="00C8330F"/>
        </w:tc>
        <w:tc>
          <w:tcPr>
            <w:tcW w:w="2632" w:type="dxa"/>
          </w:tcPr>
          <w:p w:rsidR="00C8330F" w:rsidRDefault="005737F5" w:rsidP="00C8330F">
            <w:r>
              <w:t>£2</w:t>
            </w:r>
            <w:r w:rsidR="00C8330F">
              <w:t>000</w:t>
            </w:r>
          </w:p>
        </w:tc>
        <w:tc>
          <w:tcPr>
            <w:tcW w:w="2632" w:type="dxa"/>
          </w:tcPr>
          <w:p w:rsidR="00C8330F" w:rsidRDefault="00C8330F" w:rsidP="00C8330F">
            <w:r>
              <w:t>Higher percentage of outstanding PE being delivered</w:t>
            </w:r>
          </w:p>
          <w:p w:rsidR="00C8330F" w:rsidRDefault="00C8330F" w:rsidP="00C8330F">
            <w:r>
              <w:t>Activity clubs for all age pupils</w:t>
            </w:r>
          </w:p>
          <w:p w:rsidR="00C8330F" w:rsidRDefault="00C8330F" w:rsidP="00C8330F">
            <w:r>
              <w:t xml:space="preserve">Increased enjoyment of PE </w:t>
            </w:r>
          </w:p>
          <w:p w:rsidR="00C8330F" w:rsidRDefault="00C8330F" w:rsidP="00C8330F">
            <w:r>
              <w:t>Leader to assess and monitor impact of the above. Develop and review PE action plan based on provision and participation.</w:t>
            </w:r>
          </w:p>
          <w:p w:rsidR="00C8330F" w:rsidRDefault="00C8330F" w:rsidP="00C8330F">
            <w:r>
              <w:t>Time to organise and set up after school clubs and competitions.</w:t>
            </w:r>
          </w:p>
        </w:tc>
        <w:tc>
          <w:tcPr>
            <w:tcW w:w="2632" w:type="dxa"/>
          </w:tcPr>
          <w:p w:rsidR="00C8330F" w:rsidRDefault="00C8330F" w:rsidP="00C8330F">
            <w:r>
              <w:t xml:space="preserve">Numbers participating in clubs </w:t>
            </w:r>
          </w:p>
          <w:p w:rsidR="00C8330F" w:rsidRDefault="00C8330F" w:rsidP="00C8330F">
            <w:r>
              <w:t>Focus on how school is moving forward with PE. Increased number of after school PE clubs and competitions being run and attended.</w:t>
            </w:r>
          </w:p>
          <w:p w:rsidR="00C8330F" w:rsidRDefault="00C8330F" w:rsidP="00C8330F"/>
          <w:p w:rsidR="00C8330F" w:rsidRDefault="00C8330F" w:rsidP="00C8330F">
            <w:r>
              <w:t>PE and HT monitoring and lesson observations.</w:t>
            </w:r>
          </w:p>
        </w:tc>
      </w:tr>
      <w:tr w:rsidR="00C8330F" w:rsidTr="003F6716">
        <w:tc>
          <w:tcPr>
            <w:tcW w:w="2632" w:type="dxa"/>
          </w:tcPr>
          <w:p w:rsidR="00C8330F" w:rsidRDefault="00C8330F" w:rsidP="00C8330F">
            <w:pPr>
              <w:rPr>
                <w:b/>
              </w:rPr>
            </w:pPr>
            <w:r>
              <w:rPr>
                <w:b/>
              </w:rPr>
              <w:t>Sports equipment</w:t>
            </w:r>
          </w:p>
        </w:tc>
        <w:tc>
          <w:tcPr>
            <w:tcW w:w="2632" w:type="dxa"/>
          </w:tcPr>
          <w:p w:rsidR="00C8330F" w:rsidRDefault="00A967B6" w:rsidP="00C8330F">
            <w:r>
              <w:t>£2500</w:t>
            </w:r>
          </w:p>
        </w:tc>
        <w:tc>
          <w:tcPr>
            <w:tcW w:w="2632" w:type="dxa"/>
          </w:tcPr>
          <w:p w:rsidR="00C8330F" w:rsidRDefault="00C8330F" w:rsidP="00C8330F">
            <w:r>
              <w:t xml:space="preserve">Children being able to access all of the above </w:t>
            </w:r>
          </w:p>
        </w:tc>
        <w:tc>
          <w:tcPr>
            <w:tcW w:w="2632" w:type="dxa"/>
          </w:tcPr>
          <w:p w:rsidR="00C8330F" w:rsidRDefault="00C8330F" w:rsidP="00C8330F">
            <w:r>
              <w:t>Ongoing impact on provision offered to all children.</w:t>
            </w:r>
          </w:p>
        </w:tc>
      </w:tr>
      <w:tr w:rsidR="00C8330F" w:rsidTr="003F6716">
        <w:tc>
          <w:tcPr>
            <w:tcW w:w="2632" w:type="dxa"/>
          </w:tcPr>
          <w:p w:rsidR="00C8330F" w:rsidRDefault="00C8330F" w:rsidP="00C8330F">
            <w:r>
              <w:rPr>
                <w:b/>
              </w:rPr>
              <w:t xml:space="preserve">Specialist adventurous sports activity days </w:t>
            </w:r>
          </w:p>
          <w:p w:rsidR="00C8330F" w:rsidRDefault="00C8330F" w:rsidP="00C8330F">
            <w:pPr>
              <w:pStyle w:val="ListParagraph"/>
              <w:numPr>
                <w:ilvl w:val="0"/>
                <w:numId w:val="4"/>
              </w:numPr>
            </w:pPr>
            <w:r>
              <w:t>Skateboarding</w:t>
            </w:r>
          </w:p>
          <w:p w:rsidR="00C8330F" w:rsidRPr="00C8330F" w:rsidRDefault="00C8330F" w:rsidP="00C8330F">
            <w:pPr>
              <w:pStyle w:val="ListParagraph"/>
              <w:numPr>
                <w:ilvl w:val="0"/>
                <w:numId w:val="4"/>
              </w:numPr>
            </w:pPr>
            <w:r>
              <w:t xml:space="preserve">Caving </w:t>
            </w:r>
          </w:p>
        </w:tc>
        <w:tc>
          <w:tcPr>
            <w:tcW w:w="2632" w:type="dxa"/>
          </w:tcPr>
          <w:p w:rsidR="00C8330F" w:rsidRDefault="001965BF" w:rsidP="00C8330F">
            <w:r>
              <w:t>5</w:t>
            </w:r>
            <w:r w:rsidR="00C8330F">
              <w:t xml:space="preserve"> x £500</w:t>
            </w:r>
          </w:p>
        </w:tc>
        <w:tc>
          <w:tcPr>
            <w:tcW w:w="2632" w:type="dxa"/>
          </w:tcPr>
          <w:p w:rsidR="00C8330F" w:rsidRDefault="00C8330F" w:rsidP="00C8330F">
            <w:r>
              <w:t>Children experiencing a variety of sports and provision, signposting to outside clubs</w:t>
            </w:r>
          </w:p>
        </w:tc>
        <w:tc>
          <w:tcPr>
            <w:tcW w:w="2632" w:type="dxa"/>
          </w:tcPr>
          <w:p w:rsidR="00C8330F" w:rsidRDefault="00C8330F" w:rsidP="00C8330F">
            <w:r>
              <w:t>Feedback from parents and children</w:t>
            </w:r>
          </w:p>
          <w:p w:rsidR="00C8330F" w:rsidRDefault="00C8330F" w:rsidP="00C8330F">
            <w:r>
              <w:t xml:space="preserve">Increased confidence and </w:t>
            </w:r>
            <w:r w:rsidR="005737F5">
              <w:t>self-esteem</w:t>
            </w:r>
            <w:r>
              <w:t xml:space="preserve"> seen in class</w:t>
            </w:r>
          </w:p>
        </w:tc>
      </w:tr>
      <w:tr w:rsidR="005737F5" w:rsidTr="003F6716">
        <w:tc>
          <w:tcPr>
            <w:tcW w:w="2632" w:type="dxa"/>
          </w:tcPr>
          <w:p w:rsidR="005737F5" w:rsidRDefault="005737F5" w:rsidP="00C8330F">
            <w:pPr>
              <w:rPr>
                <w:b/>
              </w:rPr>
            </w:pPr>
            <w:r>
              <w:rPr>
                <w:b/>
              </w:rPr>
              <w:lastRenderedPageBreak/>
              <w:t xml:space="preserve">Online programme Fitter Future </w:t>
            </w:r>
            <w:r w:rsidRPr="00C4052E">
              <w:t xml:space="preserve">supporting teachers in delivery of </w:t>
            </w:r>
            <w:r w:rsidR="00C4052E">
              <w:t xml:space="preserve">daily </w:t>
            </w:r>
            <w:r w:rsidRPr="00C4052E">
              <w:t>10min activity sessions in between lessons</w:t>
            </w:r>
          </w:p>
        </w:tc>
        <w:tc>
          <w:tcPr>
            <w:tcW w:w="2632" w:type="dxa"/>
          </w:tcPr>
          <w:p w:rsidR="005737F5" w:rsidRDefault="005737F5" w:rsidP="00C8330F">
            <w:r>
              <w:t>£480</w:t>
            </w:r>
          </w:p>
        </w:tc>
        <w:tc>
          <w:tcPr>
            <w:tcW w:w="2632" w:type="dxa"/>
          </w:tcPr>
          <w:p w:rsidR="005737F5" w:rsidRDefault="005737F5" w:rsidP="00C8330F">
            <w:r>
              <w:t>Children receiving short bursts of physical activity daily increasing fitness levels</w:t>
            </w:r>
          </w:p>
          <w:p w:rsidR="005737F5" w:rsidRDefault="005737F5" w:rsidP="00C8330F">
            <w:r>
              <w:t>Increased concentration in lessons</w:t>
            </w:r>
          </w:p>
          <w:p w:rsidR="005737F5" w:rsidRDefault="005737F5" w:rsidP="00C8330F">
            <w:r>
              <w:t>Increased co-ordination</w:t>
            </w:r>
          </w:p>
          <w:p w:rsidR="005737F5" w:rsidRDefault="005737F5" w:rsidP="00C8330F">
            <w:r>
              <w:t>Promotion of healthy and active lifestyle</w:t>
            </w:r>
          </w:p>
        </w:tc>
        <w:tc>
          <w:tcPr>
            <w:tcW w:w="2632" w:type="dxa"/>
          </w:tcPr>
          <w:p w:rsidR="005737F5" w:rsidRDefault="005737F5" w:rsidP="00C8330F">
            <w:r>
              <w:t>All children receiving daily activity bursts – monitored online and in class</w:t>
            </w:r>
          </w:p>
          <w:p w:rsidR="005737F5" w:rsidRDefault="005737F5" w:rsidP="00C8330F">
            <w:r>
              <w:t>Teacher and child feedback</w:t>
            </w:r>
          </w:p>
        </w:tc>
      </w:tr>
      <w:tr w:rsidR="001965BF" w:rsidTr="0081506F">
        <w:tc>
          <w:tcPr>
            <w:tcW w:w="2632" w:type="dxa"/>
          </w:tcPr>
          <w:p w:rsidR="001965BF" w:rsidRDefault="001965BF" w:rsidP="00C8330F">
            <w:pPr>
              <w:rPr>
                <w:b/>
              </w:rPr>
            </w:pPr>
            <w:r>
              <w:rPr>
                <w:b/>
              </w:rPr>
              <w:t>Total predicted spend</w:t>
            </w:r>
          </w:p>
        </w:tc>
        <w:tc>
          <w:tcPr>
            <w:tcW w:w="7896" w:type="dxa"/>
            <w:gridSpan w:val="3"/>
          </w:tcPr>
          <w:p w:rsidR="001965BF" w:rsidRDefault="001965BF" w:rsidP="001965BF">
            <w:pPr>
              <w:jc w:val="right"/>
            </w:pPr>
            <w:r>
              <w:t>£17,940</w:t>
            </w:r>
          </w:p>
        </w:tc>
      </w:tr>
    </w:tbl>
    <w:p w:rsidR="008150A1" w:rsidRDefault="008150A1" w:rsidP="008150A1">
      <w:pPr>
        <w:jc w:val="both"/>
      </w:pPr>
    </w:p>
    <w:tbl>
      <w:tblPr>
        <w:tblpPr w:leftFromText="180" w:rightFromText="180" w:vertAnchor="page" w:horzAnchor="margin" w:tblpY="6151"/>
        <w:tblW w:w="92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48"/>
        <w:gridCol w:w="1566"/>
      </w:tblGrid>
      <w:tr w:rsidR="00DE6C35" w:rsidTr="00DE6C35">
        <w:trPr>
          <w:trHeight w:val="400"/>
        </w:trPr>
        <w:tc>
          <w:tcPr>
            <w:tcW w:w="7648" w:type="dxa"/>
          </w:tcPr>
          <w:p w:rsidR="00DE6C35" w:rsidRDefault="00DE6C35" w:rsidP="00DE6C35">
            <w:pPr>
              <w:pStyle w:val="TableParagraph"/>
              <w:spacing w:before="17"/>
              <w:ind w:left="70"/>
              <w:rPr>
                <w:sz w:val="26"/>
              </w:rPr>
            </w:pPr>
            <w:r>
              <w:rPr>
                <w:color w:val="231F20"/>
                <w:sz w:val="26"/>
              </w:rPr>
              <w:t>Meeting national curriculum requirements for swimming and water safety</w:t>
            </w:r>
          </w:p>
        </w:tc>
        <w:tc>
          <w:tcPr>
            <w:tcW w:w="1566" w:type="dxa"/>
          </w:tcPr>
          <w:p w:rsidR="00DE6C35" w:rsidRDefault="00DE6C35" w:rsidP="00DE6C35">
            <w:pPr>
              <w:pStyle w:val="TableParagraph"/>
              <w:spacing w:before="17"/>
              <w:ind w:left="70"/>
              <w:rPr>
                <w:sz w:val="26"/>
              </w:rPr>
            </w:pPr>
          </w:p>
        </w:tc>
      </w:tr>
      <w:tr w:rsidR="00DE6C35" w:rsidTr="00DE6C35">
        <w:trPr>
          <w:trHeight w:val="865"/>
        </w:trPr>
        <w:tc>
          <w:tcPr>
            <w:tcW w:w="7648" w:type="dxa"/>
          </w:tcPr>
          <w:p w:rsidR="00DE6C35" w:rsidRDefault="00DE6C35" w:rsidP="00DE6C35">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1566" w:type="dxa"/>
          </w:tcPr>
          <w:p w:rsidR="00DE6C35" w:rsidRDefault="00DE6C35" w:rsidP="00DE6C35">
            <w:pPr>
              <w:pStyle w:val="TableParagraph"/>
              <w:spacing w:before="17"/>
              <w:ind w:left="70"/>
              <w:rPr>
                <w:sz w:val="26"/>
              </w:rPr>
            </w:pPr>
            <w:r>
              <w:rPr>
                <w:color w:val="231F20"/>
                <w:sz w:val="26"/>
              </w:rPr>
              <w:t>95%</w:t>
            </w:r>
          </w:p>
        </w:tc>
      </w:tr>
      <w:tr w:rsidR="00DE6C35" w:rsidTr="00DE6C35">
        <w:trPr>
          <w:trHeight w:val="1119"/>
        </w:trPr>
        <w:tc>
          <w:tcPr>
            <w:tcW w:w="7648" w:type="dxa"/>
          </w:tcPr>
          <w:p w:rsidR="00DE6C35" w:rsidRDefault="00DE6C35" w:rsidP="00DE6C35">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1566" w:type="dxa"/>
          </w:tcPr>
          <w:p w:rsidR="00DE6C35" w:rsidRDefault="00DE6C35" w:rsidP="00DE6C35">
            <w:pPr>
              <w:pStyle w:val="TableParagraph"/>
              <w:spacing w:before="17"/>
              <w:ind w:left="70"/>
              <w:rPr>
                <w:sz w:val="26"/>
              </w:rPr>
            </w:pPr>
            <w:r>
              <w:rPr>
                <w:color w:val="231F20"/>
                <w:sz w:val="26"/>
              </w:rPr>
              <w:t>78%</w:t>
            </w:r>
          </w:p>
        </w:tc>
      </w:tr>
      <w:tr w:rsidR="00DE6C35" w:rsidTr="00DE6C35">
        <w:trPr>
          <w:trHeight w:val="822"/>
        </w:trPr>
        <w:tc>
          <w:tcPr>
            <w:tcW w:w="7648" w:type="dxa"/>
          </w:tcPr>
          <w:p w:rsidR="00DE6C35" w:rsidRDefault="00DE6C35" w:rsidP="00DE6C35">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1566" w:type="dxa"/>
          </w:tcPr>
          <w:p w:rsidR="00DE6C35" w:rsidRDefault="00DE6C35" w:rsidP="00DE6C35">
            <w:pPr>
              <w:pStyle w:val="TableParagraph"/>
              <w:spacing w:before="17"/>
              <w:ind w:left="70"/>
              <w:rPr>
                <w:sz w:val="26"/>
              </w:rPr>
            </w:pPr>
            <w:r>
              <w:rPr>
                <w:color w:val="231F20"/>
                <w:sz w:val="26"/>
              </w:rPr>
              <w:t>39%</w:t>
            </w:r>
          </w:p>
        </w:tc>
      </w:tr>
      <w:tr w:rsidR="00DE6C35" w:rsidTr="00DE6C35">
        <w:trPr>
          <w:trHeight w:val="1220"/>
        </w:trPr>
        <w:tc>
          <w:tcPr>
            <w:tcW w:w="7648" w:type="dxa"/>
          </w:tcPr>
          <w:p w:rsidR="00DE6C35" w:rsidRDefault="00DE6C35" w:rsidP="00DE6C35">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1566" w:type="dxa"/>
          </w:tcPr>
          <w:p w:rsidR="00DE6C35" w:rsidRDefault="00DE6C35" w:rsidP="00DE6C35">
            <w:pPr>
              <w:pStyle w:val="TableParagraph"/>
              <w:spacing w:before="17"/>
              <w:ind w:left="70"/>
              <w:rPr>
                <w:sz w:val="26"/>
              </w:rPr>
            </w:pPr>
            <w:r>
              <w:rPr>
                <w:color w:val="231F20"/>
                <w:sz w:val="26"/>
              </w:rPr>
              <w:t xml:space="preserve">Yes – lifesaving course in </w:t>
            </w:r>
            <w:proofErr w:type="spellStart"/>
            <w:r>
              <w:rPr>
                <w:color w:val="231F20"/>
                <w:sz w:val="26"/>
              </w:rPr>
              <w:t>Yr</w:t>
            </w:r>
            <w:proofErr w:type="spellEnd"/>
            <w:r>
              <w:rPr>
                <w:color w:val="231F20"/>
                <w:sz w:val="26"/>
              </w:rPr>
              <w:t xml:space="preserve"> 5</w:t>
            </w:r>
          </w:p>
        </w:tc>
      </w:tr>
      <w:tr w:rsidR="00DE6C35" w:rsidTr="00DE6C35">
        <w:trPr>
          <w:trHeight w:val="100"/>
        </w:trPr>
        <w:tc>
          <w:tcPr>
            <w:tcW w:w="9214" w:type="dxa"/>
            <w:gridSpan w:val="2"/>
            <w:tcBorders>
              <w:left w:val="nil"/>
              <w:bottom w:val="nil"/>
              <w:right w:val="nil"/>
            </w:tcBorders>
          </w:tcPr>
          <w:p w:rsidR="00DE6C35" w:rsidRDefault="00DE6C35" w:rsidP="00DE6C35">
            <w:pPr>
              <w:pStyle w:val="TableParagraph"/>
              <w:rPr>
                <w:rFonts w:ascii="Times New Roman"/>
                <w:sz w:val="6"/>
              </w:rPr>
            </w:pPr>
          </w:p>
        </w:tc>
      </w:tr>
    </w:tbl>
    <w:p w:rsidR="00DE6C35" w:rsidRDefault="00DE6C35" w:rsidP="008150A1">
      <w:pPr>
        <w:jc w:val="both"/>
        <w:rPr>
          <w:b/>
        </w:rPr>
      </w:pPr>
      <w:r w:rsidRPr="00DE6C35">
        <w:rPr>
          <w:b/>
        </w:rPr>
        <w:t xml:space="preserve"> </w:t>
      </w:r>
      <w:bookmarkStart w:id="0" w:name="_GoBack"/>
      <w:bookmarkEnd w:id="0"/>
      <w:proofErr w:type="spellStart"/>
      <w:r w:rsidRPr="00DE6C35">
        <w:rPr>
          <w:b/>
        </w:rPr>
        <w:t>Yr</w:t>
      </w:r>
      <w:proofErr w:type="spellEnd"/>
      <w:r w:rsidRPr="00DE6C35">
        <w:rPr>
          <w:b/>
        </w:rPr>
        <w:t xml:space="preserve"> 6 Swimming Statistics</w:t>
      </w:r>
      <w:r>
        <w:rPr>
          <w:b/>
        </w:rPr>
        <w:t xml:space="preserve"> </w:t>
      </w:r>
    </w:p>
    <w:sectPr w:rsidR="00DE6C35" w:rsidSect="008150A1">
      <w:type w:val="continuous"/>
      <w:pgSz w:w="12240" w:h="15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6E1"/>
    <w:multiLevelType w:val="hybridMultilevel"/>
    <w:tmpl w:val="65D0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906B1"/>
    <w:multiLevelType w:val="hybridMultilevel"/>
    <w:tmpl w:val="AAE4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81803"/>
    <w:multiLevelType w:val="hybridMultilevel"/>
    <w:tmpl w:val="E5965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237DEB"/>
    <w:multiLevelType w:val="hybridMultilevel"/>
    <w:tmpl w:val="CB28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44243"/>
    <w:multiLevelType w:val="hybridMultilevel"/>
    <w:tmpl w:val="9B6A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1"/>
    <w:rsid w:val="000F2355"/>
    <w:rsid w:val="0010065F"/>
    <w:rsid w:val="0010085C"/>
    <w:rsid w:val="001965BF"/>
    <w:rsid w:val="00272F89"/>
    <w:rsid w:val="002C622A"/>
    <w:rsid w:val="003F6716"/>
    <w:rsid w:val="00420CC0"/>
    <w:rsid w:val="005737F5"/>
    <w:rsid w:val="007D6F9B"/>
    <w:rsid w:val="008150A1"/>
    <w:rsid w:val="00980452"/>
    <w:rsid w:val="009F1B54"/>
    <w:rsid w:val="00A05333"/>
    <w:rsid w:val="00A151FA"/>
    <w:rsid w:val="00A967B6"/>
    <w:rsid w:val="00BA0FBF"/>
    <w:rsid w:val="00C338D3"/>
    <w:rsid w:val="00C4052E"/>
    <w:rsid w:val="00C8330F"/>
    <w:rsid w:val="00CD3EEB"/>
    <w:rsid w:val="00D06F1E"/>
    <w:rsid w:val="00DE6C35"/>
    <w:rsid w:val="00E04A2E"/>
    <w:rsid w:val="00E12652"/>
    <w:rsid w:val="00E527CC"/>
    <w:rsid w:val="00F0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D38F5B-210A-4C87-A60B-72CA835C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89"/>
    <w:rPr>
      <w:rFonts w:ascii="Segoe UI" w:hAnsi="Segoe UI" w:cs="Segoe UI"/>
      <w:sz w:val="18"/>
      <w:szCs w:val="18"/>
    </w:rPr>
  </w:style>
  <w:style w:type="paragraph" w:styleId="ListParagraph">
    <w:name w:val="List Paragraph"/>
    <w:basedOn w:val="Normal"/>
    <w:uiPriority w:val="34"/>
    <w:qFormat/>
    <w:rsid w:val="00C8330F"/>
    <w:pPr>
      <w:ind w:left="720"/>
      <w:contextualSpacing/>
    </w:pPr>
  </w:style>
  <w:style w:type="paragraph" w:customStyle="1" w:styleId="TableParagraph">
    <w:name w:val="Table Paragraph"/>
    <w:basedOn w:val="Normal"/>
    <w:uiPriority w:val="1"/>
    <w:qFormat/>
    <w:rsid w:val="00DE6C35"/>
    <w:pPr>
      <w:widowControl w:val="0"/>
      <w:autoSpaceDE w:val="0"/>
      <w:autoSpaceDN w:val="0"/>
      <w:spacing w:after="0" w:line="240" w:lineRule="auto"/>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2224">
      <w:bodyDiv w:val="1"/>
      <w:marLeft w:val="0"/>
      <w:marRight w:val="0"/>
      <w:marTop w:val="0"/>
      <w:marBottom w:val="0"/>
      <w:divBdr>
        <w:top w:val="none" w:sz="0" w:space="0" w:color="auto"/>
        <w:left w:val="none" w:sz="0" w:space="0" w:color="auto"/>
        <w:bottom w:val="none" w:sz="0" w:space="0" w:color="auto"/>
        <w:right w:val="none" w:sz="0" w:space="0" w:color="auto"/>
      </w:divBdr>
    </w:div>
    <w:div w:id="884371400">
      <w:bodyDiv w:val="1"/>
      <w:marLeft w:val="0"/>
      <w:marRight w:val="0"/>
      <w:marTop w:val="0"/>
      <w:marBottom w:val="0"/>
      <w:divBdr>
        <w:top w:val="none" w:sz="0" w:space="0" w:color="auto"/>
        <w:left w:val="none" w:sz="0" w:space="0" w:color="auto"/>
        <w:bottom w:val="none" w:sz="0" w:space="0" w:color="auto"/>
        <w:right w:val="none" w:sz="0" w:space="0" w:color="auto"/>
      </w:divBdr>
    </w:div>
    <w:div w:id="1178157268">
      <w:bodyDiv w:val="1"/>
      <w:marLeft w:val="0"/>
      <w:marRight w:val="0"/>
      <w:marTop w:val="0"/>
      <w:marBottom w:val="0"/>
      <w:divBdr>
        <w:top w:val="none" w:sz="0" w:space="0" w:color="auto"/>
        <w:left w:val="none" w:sz="0" w:space="0" w:color="auto"/>
        <w:bottom w:val="none" w:sz="0" w:space="0" w:color="auto"/>
        <w:right w:val="none" w:sz="0" w:space="0" w:color="auto"/>
      </w:divBdr>
    </w:div>
    <w:div w:id="1504590415">
      <w:bodyDiv w:val="1"/>
      <w:marLeft w:val="0"/>
      <w:marRight w:val="0"/>
      <w:marTop w:val="0"/>
      <w:marBottom w:val="0"/>
      <w:divBdr>
        <w:top w:val="none" w:sz="0" w:space="0" w:color="auto"/>
        <w:left w:val="none" w:sz="0" w:space="0" w:color="auto"/>
        <w:bottom w:val="none" w:sz="0" w:space="0" w:color="auto"/>
        <w:right w:val="none" w:sz="0" w:space="0" w:color="auto"/>
      </w:divBdr>
    </w:div>
    <w:div w:id="1535120372">
      <w:bodyDiv w:val="1"/>
      <w:marLeft w:val="0"/>
      <w:marRight w:val="0"/>
      <w:marTop w:val="0"/>
      <w:marBottom w:val="0"/>
      <w:divBdr>
        <w:top w:val="none" w:sz="0" w:space="0" w:color="auto"/>
        <w:left w:val="none" w:sz="0" w:space="0" w:color="auto"/>
        <w:bottom w:val="none" w:sz="0" w:space="0" w:color="auto"/>
        <w:right w:val="none" w:sz="0" w:space="0" w:color="auto"/>
      </w:divBdr>
    </w:div>
    <w:div w:id="1581401046">
      <w:bodyDiv w:val="1"/>
      <w:marLeft w:val="0"/>
      <w:marRight w:val="0"/>
      <w:marTop w:val="0"/>
      <w:marBottom w:val="0"/>
      <w:divBdr>
        <w:top w:val="none" w:sz="0" w:space="0" w:color="auto"/>
        <w:left w:val="none" w:sz="0" w:space="0" w:color="auto"/>
        <w:bottom w:val="none" w:sz="0" w:space="0" w:color="auto"/>
        <w:right w:val="none" w:sz="0" w:space="0" w:color="auto"/>
      </w:divBdr>
    </w:div>
    <w:div w:id="19333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NTaylor-bashford</cp:lastModifiedBy>
  <cp:revision>2</cp:revision>
  <cp:lastPrinted>2016-09-24T14:36:00Z</cp:lastPrinted>
  <dcterms:created xsi:type="dcterms:W3CDTF">2018-04-19T07:34:00Z</dcterms:created>
  <dcterms:modified xsi:type="dcterms:W3CDTF">2018-04-19T07:34:00Z</dcterms:modified>
</cp:coreProperties>
</file>